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83B2" w14:textId="0FAF1CFE" w:rsidR="00D67B48" w:rsidRPr="00531D74" w:rsidRDefault="009F50C1" w:rsidP="00D67B48">
      <w:pPr>
        <w:pStyle w:val="Style1Mainheading"/>
        <w:rPr>
          <w:rFonts w:asciiTheme="minorHAnsi" w:hAnsiTheme="minorHAnsi" w:cstheme="minorHAnsi"/>
        </w:rPr>
      </w:pPr>
      <w:r w:rsidRPr="00531D74">
        <w:rPr>
          <w:rFonts w:asciiTheme="minorHAnsi" w:hAnsiTheme="minorHAnsi" w:cstheme="minorHAnsi"/>
        </w:rPr>
        <w:t>C</w:t>
      </w:r>
      <w:r w:rsidR="00D277C4" w:rsidRPr="00531D74">
        <w:rPr>
          <w:rFonts w:asciiTheme="minorHAnsi" w:hAnsiTheme="minorHAnsi" w:cstheme="minorHAnsi"/>
        </w:rPr>
        <w:t>amerton</w:t>
      </w:r>
      <w:r w:rsidRPr="00531D74">
        <w:rPr>
          <w:rFonts w:asciiTheme="minorHAnsi" w:hAnsiTheme="minorHAnsi" w:cstheme="minorHAnsi"/>
        </w:rPr>
        <w:t xml:space="preserve"> </w:t>
      </w:r>
      <w:r w:rsidR="00D67B48" w:rsidRPr="00531D74">
        <w:rPr>
          <w:rFonts w:asciiTheme="minorHAnsi" w:hAnsiTheme="minorHAnsi" w:cstheme="minorHAnsi"/>
        </w:rPr>
        <w:t>Parish Council</w:t>
      </w:r>
    </w:p>
    <w:p w14:paraId="6F116417" w14:textId="7A168A7F" w:rsidR="00F93AE2" w:rsidRPr="00531D74" w:rsidRDefault="00DC38F3" w:rsidP="00F93AE2">
      <w:pPr>
        <w:spacing w:before="40"/>
        <w:jc w:val="center"/>
        <w:rPr>
          <w:rFonts w:asciiTheme="minorHAnsi" w:hAnsiTheme="minorHAnsi" w:cstheme="minorHAnsi"/>
          <w:lang w:val="en-GB"/>
        </w:rPr>
      </w:pPr>
      <w:r w:rsidRPr="00531D74">
        <w:rPr>
          <w:rFonts w:asciiTheme="minorHAnsi" w:hAnsiTheme="minorHAnsi" w:cstheme="minorHAnsi"/>
          <w:b/>
        </w:rPr>
        <w:t>https://camertonparishcouncil.co.uk/</w:t>
      </w:r>
    </w:p>
    <w:p w14:paraId="0939CC42" w14:textId="77777777" w:rsidR="00F93AE2" w:rsidRPr="00531D74" w:rsidRDefault="00F93AE2" w:rsidP="00F93AE2">
      <w:pPr>
        <w:pStyle w:val="Style2secondheading"/>
        <w:rPr>
          <w:rFonts w:asciiTheme="minorHAnsi" w:hAnsiTheme="minorHAnsi" w:cstheme="minorHAnsi"/>
        </w:rPr>
      </w:pPr>
      <w:r w:rsidRPr="00531D74">
        <w:rPr>
          <w:rFonts w:asciiTheme="minorHAnsi" w:hAnsiTheme="minorHAnsi" w:cstheme="minorHAnsi"/>
        </w:rPr>
        <w:t>BATHAVON SOUTH WARD, BATH &amp; NORTH-EAST SOMERSET</w:t>
      </w:r>
    </w:p>
    <w:p w14:paraId="418B29F4" w14:textId="6CBE17B3" w:rsidR="00323A0B" w:rsidRPr="00531D74" w:rsidRDefault="00F93AE2" w:rsidP="00F93AE2">
      <w:pPr>
        <w:spacing w:before="40"/>
        <w:ind w:left="426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531D74">
        <w:rPr>
          <w:rFonts w:asciiTheme="minorHAnsi" w:hAnsiTheme="minorHAnsi" w:cstheme="minorHAnsi"/>
          <w:b/>
        </w:rPr>
        <w:t xml:space="preserve">       </w:t>
      </w:r>
      <w:r w:rsidRPr="00531D74">
        <w:rPr>
          <w:rFonts w:asciiTheme="minorHAnsi" w:hAnsiTheme="minorHAnsi" w:cstheme="minorHAnsi"/>
          <w:b/>
          <w:bCs/>
          <w:sz w:val="28"/>
          <w:szCs w:val="28"/>
          <w:lang w:val="en-GB"/>
        </w:rPr>
        <w:t>A</w:t>
      </w:r>
      <w:r w:rsidR="00323A0B" w:rsidRPr="00531D74">
        <w:rPr>
          <w:rFonts w:asciiTheme="minorHAnsi" w:hAnsiTheme="minorHAnsi" w:cstheme="minorHAnsi"/>
          <w:b/>
          <w:bCs/>
          <w:sz w:val="28"/>
          <w:szCs w:val="28"/>
          <w:lang w:val="en-GB"/>
        </w:rPr>
        <w:t>NNUAL</w:t>
      </w:r>
      <w:r w:rsidRPr="00531D7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493007" w:rsidRPr="00531D7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PARISH COUNCIL </w:t>
      </w:r>
      <w:r w:rsidRPr="00531D7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MEETING </w:t>
      </w:r>
    </w:p>
    <w:p w14:paraId="095DA3DF" w14:textId="3EEA6756" w:rsidR="00F93AE2" w:rsidRPr="00531D74" w:rsidRDefault="00F93AE2" w:rsidP="00F93AE2">
      <w:pPr>
        <w:spacing w:before="40"/>
        <w:ind w:left="426"/>
        <w:jc w:val="center"/>
        <w:rPr>
          <w:rFonts w:asciiTheme="minorHAnsi" w:hAnsiTheme="minorHAnsi" w:cstheme="minorHAnsi"/>
          <w:lang w:val="en-GB"/>
        </w:rPr>
      </w:pPr>
      <w:r w:rsidRPr="00531D74">
        <w:rPr>
          <w:rFonts w:asciiTheme="minorHAnsi" w:hAnsiTheme="minorHAnsi" w:cstheme="minorHAnsi"/>
          <w:lang w:val="en-GB"/>
        </w:rPr>
        <w:t xml:space="preserve">will be held on </w:t>
      </w:r>
    </w:p>
    <w:p w14:paraId="66B8ADA1" w14:textId="77777777" w:rsidR="00640CAB" w:rsidRDefault="00F93AE2" w:rsidP="00F93AE2">
      <w:pPr>
        <w:spacing w:before="40"/>
        <w:jc w:val="center"/>
        <w:rPr>
          <w:rFonts w:asciiTheme="minorHAnsi" w:hAnsiTheme="minorHAnsi" w:cstheme="minorHAnsi"/>
          <w:lang w:val="en-GB"/>
        </w:rPr>
      </w:pPr>
      <w:r w:rsidRPr="00640CAB">
        <w:rPr>
          <w:rFonts w:asciiTheme="minorHAnsi" w:hAnsiTheme="minorHAnsi" w:cstheme="minorHAnsi"/>
          <w:b/>
          <w:bCs/>
          <w:lang w:val="en-GB"/>
        </w:rPr>
        <w:t xml:space="preserve">Wednesday </w:t>
      </w:r>
      <w:r w:rsidR="00D74968" w:rsidRPr="00640CAB">
        <w:rPr>
          <w:rFonts w:asciiTheme="minorHAnsi" w:hAnsiTheme="minorHAnsi" w:cstheme="minorHAnsi"/>
          <w:b/>
          <w:bCs/>
          <w:lang w:val="en-GB"/>
        </w:rPr>
        <w:t>14</w:t>
      </w:r>
      <w:r w:rsidRPr="00640CAB">
        <w:rPr>
          <w:rFonts w:asciiTheme="minorHAnsi" w:hAnsiTheme="minorHAnsi" w:cstheme="minorHAnsi"/>
          <w:b/>
          <w:bCs/>
          <w:lang w:val="en-GB"/>
        </w:rPr>
        <w:t xml:space="preserve"> May 202</w:t>
      </w:r>
      <w:r w:rsidR="00E64E99" w:rsidRPr="00640CAB">
        <w:rPr>
          <w:rFonts w:asciiTheme="minorHAnsi" w:hAnsiTheme="minorHAnsi" w:cstheme="minorHAnsi"/>
          <w:b/>
          <w:bCs/>
          <w:lang w:val="en-GB"/>
        </w:rPr>
        <w:t>5</w:t>
      </w:r>
    </w:p>
    <w:p w14:paraId="686455B6" w14:textId="0F1D00E9" w:rsidR="00F93AE2" w:rsidRPr="00640CAB" w:rsidRDefault="00640CAB" w:rsidP="00F93AE2">
      <w:pPr>
        <w:spacing w:before="40"/>
        <w:jc w:val="center"/>
        <w:rPr>
          <w:rFonts w:asciiTheme="minorHAnsi" w:hAnsiTheme="minorHAnsi" w:cstheme="minorHAnsi"/>
          <w:lang w:val="en-GB"/>
        </w:rPr>
      </w:pPr>
      <w:r w:rsidRPr="00640CAB">
        <w:rPr>
          <w:rFonts w:asciiTheme="minorHAnsi" w:hAnsiTheme="minorHAnsi" w:cstheme="minorHAnsi"/>
          <w:lang w:val="en-GB"/>
        </w:rPr>
        <w:t>to start immediately after the Annual parish meeting (by</w:t>
      </w:r>
      <w:r w:rsidR="00F93AE2" w:rsidRPr="00640CAB">
        <w:rPr>
          <w:rFonts w:asciiTheme="minorHAnsi" w:hAnsiTheme="minorHAnsi" w:cstheme="minorHAnsi"/>
          <w:lang w:val="en-GB"/>
        </w:rPr>
        <w:t xml:space="preserve"> </w:t>
      </w:r>
      <w:r w:rsidRPr="00640CAB">
        <w:rPr>
          <w:rFonts w:asciiTheme="minorHAnsi" w:hAnsiTheme="minorHAnsi" w:cstheme="minorHAnsi"/>
          <w:lang w:val="en-GB"/>
        </w:rPr>
        <w:t>7</w:t>
      </w:r>
      <w:r w:rsidR="000B3F6C" w:rsidRPr="00640CAB">
        <w:rPr>
          <w:rFonts w:asciiTheme="minorHAnsi" w:hAnsiTheme="minorHAnsi" w:cstheme="minorHAnsi"/>
          <w:lang w:val="en-GB"/>
        </w:rPr>
        <w:t>:30</w:t>
      </w:r>
      <w:r w:rsidR="00F93AE2" w:rsidRPr="00640CAB">
        <w:rPr>
          <w:rFonts w:asciiTheme="minorHAnsi" w:hAnsiTheme="minorHAnsi" w:cstheme="minorHAnsi"/>
          <w:lang w:val="en-GB"/>
        </w:rPr>
        <w:t>pm</w:t>
      </w:r>
      <w:r w:rsidRPr="00640CAB">
        <w:rPr>
          <w:rFonts w:asciiTheme="minorHAnsi" w:hAnsiTheme="minorHAnsi" w:cstheme="minorHAnsi"/>
          <w:lang w:val="en-GB"/>
        </w:rPr>
        <w:t>)</w:t>
      </w:r>
    </w:p>
    <w:p w14:paraId="6C390DB1" w14:textId="43DFC3AC" w:rsidR="00F93AE2" w:rsidRPr="00531D74" w:rsidRDefault="00F93AE2" w:rsidP="00BC5C75">
      <w:pPr>
        <w:spacing w:before="40"/>
        <w:jc w:val="center"/>
        <w:rPr>
          <w:rFonts w:asciiTheme="minorHAnsi" w:hAnsiTheme="minorHAnsi" w:cstheme="minorHAnsi"/>
        </w:rPr>
      </w:pPr>
      <w:r w:rsidRPr="00531D74">
        <w:rPr>
          <w:rFonts w:asciiTheme="minorHAnsi" w:hAnsiTheme="minorHAnsi" w:cstheme="minorHAnsi"/>
          <w:lang w:val="en-GB"/>
        </w:rPr>
        <w:t xml:space="preserve"> in </w:t>
      </w:r>
      <w:r w:rsidR="00BC5C75" w:rsidRPr="00531D74">
        <w:rPr>
          <w:rFonts w:asciiTheme="minorHAnsi" w:hAnsiTheme="minorHAnsi" w:cstheme="minorHAnsi"/>
          <w:b/>
          <w:bCs/>
          <w:sz w:val="21"/>
          <w:szCs w:val="21"/>
        </w:rPr>
        <w:t>Camerton Community Hall</w:t>
      </w:r>
      <w:r w:rsidR="00BC5C75" w:rsidRPr="00531D74">
        <w:rPr>
          <w:rFonts w:asciiTheme="minorHAnsi" w:hAnsiTheme="minorHAnsi" w:cstheme="minorHAnsi"/>
        </w:rPr>
        <w:t>.</w:t>
      </w:r>
    </w:p>
    <w:p w14:paraId="1ED87FA7" w14:textId="0C00C87D" w:rsidR="00F93AE2" w:rsidRPr="00531D74" w:rsidRDefault="00F93AE2" w:rsidP="00CC5BC7">
      <w:pPr>
        <w:tabs>
          <w:tab w:val="right" w:pos="10064"/>
        </w:tabs>
        <w:ind w:right="-142"/>
        <w:rPr>
          <w:rFonts w:asciiTheme="minorHAnsi" w:hAnsiTheme="minorHAnsi" w:cstheme="minorHAnsi"/>
          <w:lang w:val="en-GB"/>
        </w:rPr>
      </w:pPr>
      <w:r w:rsidRPr="00531D74">
        <w:rPr>
          <w:rFonts w:asciiTheme="minorHAnsi" w:hAnsiTheme="minorHAnsi" w:cstheme="minorHAnsi"/>
          <w:lang w:val="en-GB"/>
        </w:rPr>
        <w:t xml:space="preserve">                          </w:t>
      </w:r>
      <w:r w:rsidR="00CC5BC7" w:rsidRPr="00531D74">
        <w:rPr>
          <w:rFonts w:asciiTheme="minorHAnsi" w:hAnsiTheme="minorHAnsi" w:cstheme="minorHAnsi"/>
          <w:lang w:val="en-GB"/>
        </w:rPr>
        <w:tab/>
      </w:r>
    </w:p>
    <w:p w14:paraId="72A5EADA" w14:textId="24D0C242" w:rsidR="00F93AE2" w:rsidRPr="00D97B85" w:rsidRDefault="00F93AE2" w:rsidP="00F93AE2">
      <w:pPr>
        <w:spacing w:before="40"/>
        <w:rPr>
          <w:rFonts w:asciiTheme="minorHAnsi" w:hAnsiTheme="minorHAnsi" w:cstheme="minorHAnsi"/>
          <w:sz w:val="20"/>
          <w:szCs w:val="20"/>
          <w:lang w:val="en-GB"/>
        </w:rPr>
      </w:pPr>
      <w:r w:rsidRPr="00531D74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                 </w:t>
      </w:r>
      <w:r w:rsidR="000457C4" w:rsidRPr="00D97B85">
        <w:rPr>
          <w:rFonts w:asciiTheme="minorHAnsi" w:hAnsiTheme="minorHAnsi" w:cstheme="minorHAnsi"/>
          <w:sz w:val="20"/>
          <w:szCs w:val="20"/>
          <w:lang w:val="en-GB"/>
        </w:rPr>
        <w:t>Will Shepherd</w:t>
      </w:r>
      <w:r w:rsidRPr="00D97B85">
        <w:rPr>
          <w:rFonts w:asciiTheme="minorHAnsi" w:hAnsiTheme="minorHAnsi" w:cstheme="minorHAnsi"/>
          <w:sz w:val="20"/>
          <w:szCs w:val="20"/>
          <w:lang w:val="en-GB"/>
        </w:rPr>
        <w:t xml:space="preserve">, Clerk, </w:t>
      </w:r>
      <w:r w:rsidR="005430D3" w:rsidRPr="00D97B85">
        <w:rPr>
          <w:rFonts w:asciiTheme="minorHAnsi" w:hAnsiTheme="minorHAnsi" w:cstheme="minorHAnsi"/>
          <w:sz w:val="20"/>
          <w:szCs w:val="20"/>
          <w:lang w:val="en-GB"/>
        </w:rPr>
        <w:t>1</w:t>
      </w:r>
      <w:r w:rsidR="00BE2444" w:rsidRPr="00D97B85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="00BE2444" w:rsidRPr="00D97B85">
        <w:rPr>
          <w:rFonts w:asciiTheme="minorHAnsi" w:hAnsiTheme="minorHAnsi" w:cstheme="minorHAnsi"/>
          <w:sz w:val="20"/>
          <w:szCs w:val="20"/>
          <w:lang w:val="en-GB"/>
        </w:rPr>
        <w:t xml:space="preserve"> May</w:t>
      </w:r>
      <w:r w:rsidRPr="00D97B85">
        <w:rPr>
          <w:rFonts w:asciiTheme="minorHAnsi" w:hAnsiTheme="minorHAnsi" w:cstheme="minorHAnsi"/>
          <w:sz w:val="20"/>
          <w:szCs w:val="20"/>
          <w:lang w:val="en-GB"/>
        </w:rPr>
        <w:t xml:space="preserve"> 202</w:t>
      </w:r>
      <w:r w:rsidR="005E3D86" w:rsidRPr="00D97B85">
        <w:rPr>
          <w:rFonts w:asciiTheme="minorHAnsi" w:hAnsiTheme="minorHAnsi" w:cstheme="minorHAnsi"/>
          <w:sz w:val="20"/>
          <w:szCs w:val="20"/>
          <w:lang w:val="en-GB"/>
        </w:rPr>
        <w:t>5</w:t>
      </w:r>
    </w:p>
    <w:p w14:paraId="0C839027" w14:textId="77777777" w:rsidR="00F93AE2" w:rsidRPr="00531D74" w:rsidRDefault="00F93AE2" w:rsidP="00D67B48">
      <w:pPr>
        <w:spacing w:before="120" w:after="40"/>
        <w:ind w:firstLine="663"/>
        <w:jc w:val="center"/>
        <w:rPr>
          <w:rFonts w:asciiTheme="minorHAnsi" w:hAnsiTheme="minorHAnsi" w:cstheme="minorHAnsi"/>
          <w:b/>
        </w:rPr>
      </w:pPr>
    </w:p>
    <w:p w14:paraId="0797F099" w14:textId="1282174F" w:rsidR="00BE2444" w:rsidRPr="00531D74" w:rsidRDefault="00BE2444" w:rsidP="00BE2444">
      <w:pPr>
        <w:ind w:right="34"/>
        <w:rPr>
          <w:rFonts w:asciiTheme="minorHAnsi" w:hAnsiTheme="minorHAnsi" w:cstheme="minorHAnsi"/>
          <w:b/>
        </w:rPr>
      </w:pPr>
      <w:r w:rsidRPr="00531D74">
        <w:rPr>
          <w:rFonts w:asciiTheme="minorHAnsi" w:hAnsiTheme="minorHAnsi" w:cstheme="minorHAnsi"/>
          <w:b/>
        </w:rPr>
        <w:t>1.5.2</w:t>
      </w:r>
      <w:r w:rsidR="00B729A4" w:rsidRPr="00531D74">
        <w:rPr>
          <w:rFonts w:asciiTheme="minorHAnsi" w:hAnsiTheme="minorHAnsi" w:cstheme="minorHAnsi"/>
          <w:b/>
        </w:rPr>
        <w:t>5</w:t>
      </w:r>
      <w:r w:rsidRPr="00531D74">
        <w:rPr>
          <w:rFonts w:asciiTheme="minorHAnsi" w:hAnsiTheme="minorHAnsi" w:cstheme="minorHAnsi"/>
          <w:b/>
        </w:rPr>
        <w:t xml:space="preserve"> Election of Chairman</w:t>
      </w:r>
      <w:r w:rsidR="008807F6" w:rsidRPr="00531D74">
        <w:rPr>
          <w:rFonts w:asciiTheme="minorHAnsi" w:hAnsiTheme="minorHAnsi" w:cstheme="minorHAnsi"/>
          <w:b/>
        </w:rPr>
        <w:t xml:space="preserve"> </w:t>
      </w:r>
    </w:p>
    <w:p w14:paraId="6AF5C119" w14:textId="2F237341" w:rsidR="00BE2444" w:rsidRPr="00531D74" w:rsidRDefault="00BE2444" w:rsidP="003D0212">
      <w:pPr>
        <w:ind w:right="34" w:firstLine="720"/>
        <w:rPr>
          <w:rFonts w:asciiTheme="minorHAnsi" w:hAnsiTheme="minorHAnsi" w:cstheme="minorHAnsi"/>
          <w:bCs/>
        </w:rPr>
      </w:pPr>
      <w:r w:rsidRPr="00531D74">
        <w:rPr>
          <w:rFonts w:asciiTheme="minorHAnsi" w:hAnsiTheme="minorHAnsi" w:cstheme="minorHAnsi"/>
          <w:bCs/>
        </w:rPr>
        <w:t xml:space="preserve">Council to vote </w:t>
      </w:r>
      <w:r w:rsidR="00317642" w:rsidRPr="00531D74">
        <w:rPr>
          <w:rFonts w:asciiTheme="minorHAnsi" w:hAnsiTheme="minorHAnsi" w:cstheme="minorHAnsi"/>
          <w:bCs/>
        </w:rPr>
        <w:t>for a</w:t>
      </w:r>
      <w:r w:rsidRPr="00531D74">
        <w:rPr>
          <w:rFonts w:asciiTheme="minorHAnsi" w:hAnsiTheme="minorHAnsi" w:cstheme="minorHAnsi"/>
          <w:bCs/>
        </w:rPr>
        <w:t xml:space="preserve"> Chairman.</w:t>
      </w:r>
    </w:p>
    <w:p w14:paraId="70FDB9AA" w14:textId="77777777" w:rsidR="00BE2444" w:rsidRPr="00531D74" w:rsidRDefault="00BE2444" w:rsidP="00BE2444">
      <w:pPr>
        <w:ind w:right="34"/>
        <w:rPr>
          <w:rFonts w:asciiTheme="minorHAnsi" w:hAnsiTheme="minorHAnsi" w:cstheme="minorHAnsi"/>
          <w:bCs/>
        </w:rPr>
      </w:pPr>
    </w:p>
    <w:p w14:paraId="50C8AA04" w14:textId="4EEF82F9" w:rsidR="00BE2444" w:rsidRPr="00531D74" w:rsidRDefault="00BE2444" w:rsidP="00BE2444">
      <w:pPr>
        <w:ind w:right="34"/>
        <w:rPr>
          <w:rFonts w:asciiTheme="minorHAnsi" w:hAnsiTheme="minorHAnsi" w:cstheme="minorHAnsi"/>
          <w:b/>
        </w:rPr>
      </w:pPr>
      <w:r w:rsidRPr="00531D74">
        <w:rPr>
          <w:rFonts w:asciiTheme="minorHAnsi" w:hAnsiTheme="minorHAnsi" w:cstheme="minorHAnsi"/>
          <w:b/>
        </w:rPr>
        <w:t>2.5.</w:t>
      </w:r>
      <w:r w:rsidR="00B729A4" w:rsidRPr="00531D74">
        <w:rPr>
          <w:rFonts w:asciiTheme="minorHAnsi" w:hAnsiTheme="minorHAnsi" w:cstheme="minorHAnsi"/>
          <w:b/>
        </w:rPr>
        <w:t>25</w:t>
      </w:r>
      <w:r w:rsidRPr="00531D74">
        <w:rPr>
          <w:rFonts w:asciiTheme="minorHAnsi" w:hAnsiTheme="minorHAnsi" w:cstheme="minorHAnsi"/>
          <w:b/>
        </w:rPr>
        <w:t xml:space="preserve"> To receive the Declaration of Acceptance of Office by the Chairman</w:t>
      </w:r>
      <w:r w:rsidR="008807F6" w:rsidRPr="00531D74">
        <w:rPr>
          <w:rFonts w:asciiTheme="minorHAnsi" w:hAnsiTheme="minorHAnsi" w:cstheme="minorHAnsi"/>
          <w:b/>
        </w:rPr>
        <w:t xml:space="preserve"> </w:t>
      </w:r>
    </w:p>
    <w:p w14:paraId="3D2F2DA6" w14:textId="77777777" w:rsidR="00BE2444" w:rsidRPr="00531D74" w:rsidRDefault="00BE2444" w:rsidP="00BE2444">
      <w:pPr>
        <w:ind w:right="34"/>
        <w:rPr>
          <w:rFonts w:asciiTheme="minorHAnsi" w:hAnsiTheme="minorHAnsi" w:cstheme="minorHAnsi"/>
          <w:bCs/>
        </w:rPr>
      </w:pPr>
      <w:r w:rsidRPr="00531D74">
        <w:rPr>
          <w:rFonts w:asciiTheme="minorHAnsi" w:hAnsiTheme="minorHAnsi" w:cstheme="minorHAnsi"/>
          <w:bCs/>
        </w:rPr>
        <w:tab/>
        <w:t>The elected Chairman to sign the Declaration of Acceptance of Office</w:t>
      </w:r>
    </w:p>
    <w:p w14:paraId="763FE3F0" w14:textId="77777777" w:rsidR="001254EB" w:rsidRPr="00531D74" w:rsidRDefault="001254EB" w:rsidP="00BE2444">
      <w:pPr>
        <w:ind w:right="34"/>
        <w:rPr>
          <w:rFonts w:asciiTheme="minorHAnsi" w:hAnsiTheme="minorHAnsi" w:cstheme="minorHAnsi"/>
          <w:bCs/>
        </w:rPr>
      </w:pPr>
    </w:p>
    <w:p w14:paraId="566F73F5" w14:textId="13A5F47B" w:rsidR="001254EB" w:rsidRPr="00531D74" w:rsidRDefault="001254EB" w:rsidP="001254EB">
      <w:pPr>
        <w:ind w:right="34"/>
        <w:rPr>
          <w:rFonts w:asciiTheme="minorHAnsi" w:hAnsiTheme="minorHAnsi" w:cstheme="minorHAnsi"/>
          <w:b/>
        </w:rPr>
      </w:pPr>
      <w:r w:rsidRPr="00531D74">
        <w:rPr>
          <w:rFonts w:asciiTheme="minorHAnsi" w:hAnsiTheme="minorHAnsi" w:cstheme="minorHAnsi"/>
          <w:b/>
        </w:rPr>
        <w:t>3.5.</w:t>
      </w:r>
      <w:r w:rsidR="00B729A4" w:rsidRPr="00531D74">
        <w:rPr>
          <w:rFonts w:asciiTheme="minorHAnsi" w:hAnsiTheme="minorHAnsi" w:cstheme="minorHAnsi"/>
          <w:b/>
        </w:rPr>
        <w:t>25</w:t>
      </w:r>
      <w:r w:rsidRPr="00531D74">
        <w:rPr>
          <w:rFonts w:asciiTheme="minorHAnsi" w:hAnsiTheme="minorHAnsi" w:cstheme="minorHAnsi"/>
          <w:b/>
        </w:rPr>
        <w:t xml:space="preserve"> Election of Vice Chairman</w:t>
      </w:r>
      <w:r w:rsidR="0043775F" w:rsidRPr="00531D74">
        <w:rPr>
          <w:rFonts w:asciiTheme="minorHAnsi" w:hAnsiTheme="minorHAnsi" w:cstheme="minorHAnsi"/>
          <w:b/>
        </w:rPr>
        <w:t xml:space="preserve"> </w:t>
      </w:r>
    </w:p>
    <w:p w14:paraId="17E6462F" w14:textId="4184E7AC" w:rsidR="00F93AE2" w:rsidRPr="00531D74" w:rsidRDefault="001254EB" w:rsidP="00296DB7">
      <w:pPr>
        <w:ind w:right="34"/>
        <w:rPr>
          <w:rFonts w:asciiTheme="minorHAnsi" w:hAnsiTheme="minorHAnsi" w:cstheme="minorHAnsi"/>
          <w:b/>
        </w:rPr>
      </w:pPr>
      <w:r w:rsidRPr="00531D74">
        <w:rPr>
          <w:rFonts w:asciiTheme="minorHAnsi" w:hAnsiTheme="minorHAnsi" w:cstheme="minorHAnsi"/>
          <w:b/>
        </w:rPr>
        <w:tab/>
      </w:r>
      <w:r w:rsidRPr="00531D74">
        <w:rPr>
          <w:rFonts w:asciiTheme="minorHAnsi" w:hAnsiTheme="minorHAnsi" w:cstheme="minorHAnsi"/>
          <w:bCs/>
        </w:rPr>
        <w:t>Council to vote for a Vice- Chairman.</w:t>
      </w:r>
    </w:p>
    <w:p w14:paraId="584BC0BC" w14:textId="77777777" w:rsidR="00994ECC" w:rsidRPr="00531D74" w:rsidRDefault="00994ECC" w:rsidP="00994ECC">
      <w:pPr>
        <w:ind w:right="34"/>
        <w:rPr>
          <w:rFonts w:asciiTheme="minorHAnsi" w:hAnsiTheme="minorHAnsi" w:cstheme="minorHAnsi"/>
          <w:bCs/>
        </w:rPr>
      </w:pPr>
      <w:bookmarkStart w:id="0" w:name="_Hlk499123489"/>
      <w:bookmarkStart w:id="1" w:name="_Hlk513794819"/>
      <w:bookmarkStart w:id="2" w:name="_Hlk481657504"/>
    </w:p>
    <w:p w14:paraId="6D2DD26C" w14:textId="1B6D6172" w:rsidR="00994ECC" w:rsidRPr="00531D74" w:rsidRDefault="000F5BB0" w:rsidP="00994ECC">
      <w:pPr>
        <w:ind w:right="34"/>
        <w:jc w:val="center"/>
        <w:rPr>
          <w:rFonts w:asciiTheme="minorHAnsi" w:hAnsiTheme="minorHAnsi" w:cstheme="minorHAnsi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1D74">
        <w:rPr>
          <w:rFonts w:asciiTheme="minorHAnsi" w:hAnsiTheme="minorHAnsi" w:cstheme="minorHAnsi"/>
          <w:b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4ECC" w:rsidRPr="00531D74">
        <w:rPr>
          <w:rFonts w:asciiTheme="minorHAnsi" w:hAnsiTheme="minorHAnsi"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PARTICIPATION</w:t>
      </w:r>
      <w:r w:rsidRPr="00531D74">
        <w:rPr>
          <w:rFonts w:asciiTheme="minorHAnsi" w:hAnsiTheme="minorHAnsi"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6B7CA3" w14:textId="4195F714" w:rsidR="0043775F" w:rsidRPr="00531D74" w:rsidRDefault="0043775F" w:rsidP="005430D3">
      <w:pPr>
        <w:spacing w:before="40"/>
        <w:jc w:val="center"/>
        <w:rPr>
          <w:rFonts w:asciiTheme="minorHAnsi" w:hAnsiTheme="minorHAnsi" w:cstheme="minorHAnsi"/>
          <w:lang w:val="en-GB"/>
        </w:rPr>
      </w:pPr>
      <w:r w:rsidRPr="00531D74">
        <w:rPr>
          <w:rFonts w:asciiTheme="minorHAnsi" w:hAnsiTheme="minorHAnsi" w:cstheme="minorHAnsi"/>
          <w:lang w:val="en-GB"/>
        </w:rPr>
        <w:t xml:space="preserve">The members of the press and public have the right to attend and may address the Council on matters of local concerns. Three-minute slot is allocated for each question. Questions may also be submitted </w:t>
      </w:r>
      <w:r w:rsidR="00511A5E" w:rsidRPr="00531D74">
        <w:rPr>
          <w:rFonts w:asciiTheme="minorHAnsi" w:hAnsiTheme="minorHAnsi" w:cstheme="minorHAnsi"/>
          <w:lang w:val="en-GB"/>
        </w:rPr>
        <w:t xml:space="preserve">to </w:t>
      </w:r>
      <w:r w:rsidRPr="00531D74">
        <w:rPr>
          <w:rFonts w:asciiTheme="minorHAnsi" w:hAnsiTheme="minorHAnsi" w:cstheme="minorHAnsi"/>
          <w:lang w:val="en-GB"/>
        </w:rPr>
        <w:t>the Clerk in advance.</w:t>
      </w:r>
    </w:p>
    <w:p w14:paraId="1DEADEAE" w14:textId="77777777" w:rsidR="003D0212" w:rsidRPr="00531D74" w:rsidRDefault="003D0212" w:rsidP="00994ECC">
      <w:pPr>
        <w:ind w:right="34"/>
        <w:rPr>
          <w:rFonts w:asciiTheme="minorHAnsi" w:hAnsiTheme="minorHAnsi" w:cstheme="minorHAnsi"/>
          <w:b/>
        </w:rPr>
      </w:pPr>
    </w:p>
    <w:p w14:paraId="4A9F9347" w14:textId="5E18C7F4" w:rsidR="00994ECC" w:rsidRPr="00531D74" w:rsidRDefault="00116918" w:rsidP="00994ECC">
      <w:pPr>
        <w:ind w:right="34"/>
        <w:rPr>
          <w:rFonts w:asciiTheme="minorHAnsi" w:hAnsiTheme="minorHAnsi" w:cstheme="minorHAnsi"/>
          <w:b/>
        </w:rPr>
      </w:pPr>
      <w:r w:rsidRPr="00531D74">
        <w:rPr>
          <w:rFonts w:asciiTheme="minorHAnsi" w:hAnsiTheme="minorHAnsi" w:cstheme="minorHAnsi"/>
          <w:b/>
        </w:rPr>
        <w:t>4</w:t>
      </w:r>
      <w:r w:rsidR="00994ECC" w:rsidRPr="00531D74">
        <w:rPr>
          <w:rFonts w:asciiTheme="minorHAnsi" w:hAnsiTheme="minorHAnsi" w:cstheme="minorHAnsi"/>
          <w:b/>
        </w:rPr>
        <w:t>.5.2</w:t>
      </w:r>
      <w:r w:rsidR="00B729A4" w:rsidRPr="00531D74">
        <w:rPr>
          <w:rFonts w:asciiTheme="minorHAnsi" w:hAnsiTheme="minorHAnsi" w:cstheme="minorHAnsi"/>
          <w:b/>
        </w:rPr>
        <w:t>5</w:t>
      </w:r>
      <w:r w:rsidR="00994ECC" w:rsidRPr="00531D74">
        <w:rPr>
          <w:rFonts w:asciiTheme="minorHAnsi" w:hAnsiTheme="minorHAnsi" w:cstheme="minorHAnsi"/>
          <w:b/>
        </w:rPr>
        <w:t xml:space="preserve"> Apologies </w:t>
      </w:r>
    </w:p>
    <w:p w14:paraId="66E1F292" w14:textId="77777777" w:rsidR="00994ECC" w:rsidRPr="00531D74" w:rsidRDefault="00994ECC" w:rsidP="00994ECC">
      <w:pPr>
        <w:ind w:right="34" w:firstLine="720"/>
        <w:rPr>
          <w:rFonts w:asciiTheme="minorHAnsi" w:hAnsiTheme="minorHAnsi" w:cstheme="minorHAnsi"/>
        </w:rPr>
      </w:pPr>
      <w:r w:rsidRPr="00531D74">
        <w:rPr>
          <w:rFonts w:asciiTheme="minorHAnsi" w:hAnsiTheme="minorHAnsi" w:cstheme="minorHAnsi"/>
        </w:rPr>
        <w:t>To CONSIDER apologies for absence</w:t>
      </w:r>
    </w:p>
    <w:p w14:paraId="0523AB7A" w14:textId="77777777" w:rsidR="00994ECC" w:rsidRPr="00531D74" w:rsidRDefault="00994ECC" w:rsidP="00994ECC">
      <w:pPr>
        <w:ind w:right="34" w:firstLine="720"/>
        <w:rPr>
          <w:rFonts w:asciiTheme="minorHAnsi" w:hAnsiTheme="minorHAnsi" w:cstheme="minorHAnsi"/>
          <w:bCs/>
        </w:rPr>
      </w:pPr>
    </w:p>
    <w:p w14:paraId="44761208" w14:textId="796CE77D" w:rsidR="00994ECC" w:rsidRPr="00531D74" w:rsidRDefault="00116918" w:rsidP="00994ECC">
      <w:pPr>
        <w:ind w:right="34"/>
        <w:rPr>
          <w:rFonts w:asciiTheme="minorHAnsi" w:hAnsiTheme="minorHAnsi" w:cstheme="minorHAnsi"/>
          <w:b/>
        </w:rPr>
      </w:pPr>
      <w:r w:rsidRPr="00531D74">
        <w:rPr>
          <w:rFonts w:asciiTheme="minorHAnsi" w:hAnsiTheme="minorHAnsi" w:cstheme="minorHAnsi"/>
          <w:b/>
        </w:rPr>
        <w:t>5</w:t>
      </w:r>
      <w:r w:rsidR="00994ECC" w:rsidRPr="00531D74">
        <w:rPr>
          <w:rFonts w:asciiTheme="minorHAnsi" w:hAnsiTheme="minorHAnsi" w:cstheme="minorHAnsi"/>
          <w:b/>
        </w:rPr>
        <w:t>.5.2</w:t>
      </w:r>
      <w:r w:rsidR="00B729A4" w:rsidRPr="00531D74">
        <w:rPr>
          <w:rFonts w:asciiTheme="minorHAnsi" w:hAnsiTheme="minorHAnsi" w:cstheme="minorHAnsi"/>
          <w:b/>
        </w:rPr>
        <w:t>5</w:t>
      </w:r>
      <w:r w:rsidR="00994ECC" w:rsidRPr="00531D74">
        <w:rPr>
          <w:rFonts w:asciiTheme="minorHAnsi" w:hAnsiTheme="minorHAnsi" w:cstheme="minorHAnsi"/>
          <w:b/>
        </w:rPr>
        <w:t xml:space="preserve"> Declaration of Interests</w:t>
      </w:r>
    </w:p>
    <w:p w14:paraId="7B856FD4" w14:textId="51CA2DE3" w:rsidR="00994ECC" w:rsidRPr="00531D74" w:rsidRDefault="00994ECC" w:rsidP="00994ECC">
      <w:pPr>
        <w:ind w:right="34"/>
        <w:rPr>
          <w:rFonts w:asciiTheme="minorHAnsi" w:hAnsiTheme="minorHAnsi" w:cstheme="minorHAnsi"/>
          <w:bCs/>
        </w:rPr>
      </w:pPr>
      <w:r w:rsidRPr="00531D74">
        <w:rPr>
          <w:rFonts w:asciiTheme="minorHAnsi" w:hAnsiTheme="minorHAnsi" w:cstheme="minorHAnsi"/>
          <w:b/>
        </w:rPr>
        <w:tab/>
      </w:r>
      <w:r w:rsidRPr="00531D74">
        <w:rPr>
          <w:rFonts w:asciiTheme="minorHAnsi" w:hAnsiTheme="minorHAnsi" w:cstheme="minorHAnsi"/>
          <w:bCs/>
        </w:rPr>
        <w:t>To declare interests</w:t>
      </w:r>
    </w:p>
    <w:p w14:paraId="0EB1765E" w14:textId="3EA5475F" w:rsidR="00A66944" w:rsidRPr="00531D74" w:rsidRDefault="00280575" w:rsidP="00DF49A9">
      <w:pPr>
        <w:pStyle w:val="Style3"/>
        <w:ind w:firstLine="0"/>
        <w:contextualSpacing/>
        <w:rPr>
          <w:rFonts w:asciiTheme="minorHAnsi" w:hAnsiTheme="minorHAnsi" w:cstheme="minorHAnsi"/>
          <w:color w:val="FF0000"/>
        </w:rPr>
      </w:pPr>
      <w:bookmarkStart w:id="3" w:name="_Hlk499125944"/>
      <w:bookmarkStart w:id="4" w:name="_Hlk17838689"/>
      <w:bookmarkEnd w:id="0"/>
      <w:bookmarkEnd w:id="1"/>
      <w:bookmarkEnd w:id="2"/>
      <w:r w:rsidRPr="00531D74">
        <w:rPr>
          <w:rFonts w:asciiTheme="minorHAnsi" w:hAnsiTheme="minorHAnsi" w:cstheme="minorHAnsi"/>
        </w:rPr>
        <w:t>6</w:t>
      </w:r>
      <w:r w:rsidR="00A66944" w:rsidRPr="00531D74">
        <w:rPr>
          <w:rFonts w:asciiTheme="minorHAnsi" w:hAnsiTheme="minorHAnsi" w:cstheme="minorHAnsi"/>
        </w:rPr>
        <w:t>.5.2</w:t>
      </w:r>
      <w:r w:rsidR="00B729A4" w:rsidRPr="00531D74">
        <w:rPr>
          <w:rFonts w:asciiTheme="minorHAnsi" w:hAnsiTheme="minorHAnsi" w:cstheme="minorHAnsi"/>
        </w:rPr>
        <w:t>5</w:t>
      </w:r>
      <w:r w:rsidR="00A66944" w:rsidRPr="00531D74">
        <w:rPr>
          <w:rFonts w:asciiTheme="minorHAnsi" w:hAnsiTheme="minorHAnsi" w:cstheme="minorHAnsi"/>
        </w:rPr>
        <w:t xml:space="preserve"> </w:t>
      </w:r>
      <w:r w:rsidR="007F7DD0" w:rsidRPr="00531D74">
        <w:rPr>
          <w:rFonts w:asciiTheme="minorHAnsi" w:hAnsiTheme="minorHAnsi" w:cstheme="minorHAnsi"/>
        </w:rPr>
        <w:t>Minutes</w:t>
      </w:r>
      <w:bookmarkEnd w:id="3"/>
      <w:r w:rsidR="007F7DD0" w:rsidRPr="00531D74">
        <w:rPr>
          <w:rFonts w:asciiTheme="minorHAnsi" w:hAnsiTheme="minorHAnsi" w:cstheme="minorHAnsi"/>
        </w:rPr>
        <w:t xml:space="preserve"> </w:t>
      </w:r>
      <w:bookmarkEnd w:id="4"/>
    </w:p>
    <w:p w14:paraId="1CC6DDDC" w14:textId="58A8D0A0" w:rsidR="001A30AD" w:rsidRPr="009979A7" w:rsidRDefault="00EC779C" w:rsidP="009979A7">
      <w:pPr>
        <w:pStyle w:val="Style3"/>
        <w:ind w:firstLine="720"/>
        <w:contextualSpacing/>
        <w:rPr>
          <w:rFonts w:asciiTheme="minorHAnsi" w:hAnsiTheme="minorHAnsi" w:cstheme="minorHAnsi"/>
          <w:b w:val="0"/>
        </w:rPr>
      </w:pPr>
      <w:r w:rsidRPr="00531D74">
        <w:rPr>
          <w:rFonts w:asciiTheme="minorHAnsi" w:hAnsiTheme="minorHAnsi" w:cstheme="minorHAnsi"/>
          <w:color w:val="FF0000"/>
        </w:rPr>
        <w:t xml:space="preserve"> </w:t>
      </w:r>
      <w:r w:rsidR="007F7DD0" w:rsidRPr="00531D74">
        <w:rPr>
          <w:rFonts w:asciiTheme="minorHAnsi" w:hAnsiTheme="minorHAnsi" w:cstheme="minorHAnsi"/>
          <w:b w:val="0"/>
        </w:rPr>
        <w:t xml:space="preserve">To APPROVE </w:t>
      </w:r>
      <w:r w:rsidR="001F1536" w:rsidRPr="00531D74">
        <w:rPr>
          <w:rFonts w:asciiTheme="minorHAnsi" w:hAnsiTheme="minorHAnsi" w:cstheme="minorHAnsi"/>
          <w:b w:val="0"/>
        </w:rPr>
        <w:t xml:space="preserve">and SIGN </w:t>
      </w:r>
      <w:r w:rsidR="007F7DD0" w:rsidRPr="00531D74">
        <w:rPr>
          <w:rFonts w:asciiTheme="minorHAnsi" w:hAnsiTheme="minorHAnsi" w:cstheme="minorHAnsi"/>
          <w:b w:val="0"/>
        </w:rPr>
        <w:t xml:space="preserve">the minutes of the Parish Council Meeting </w:t>
      </w:r>
      <w:r w:rsidR="00287B8F" w:rsidRPr="00531D74">
        <w:rPr>
          <w:rFonts w:asciiTheme="minorHAnsi" w:hAnsiTheme="minorHAnsi" w:cstheme="minorHAnsi"/>
          <w:b w:val="0"/>
        </w:rPr>
        <w:t>of</w:t>
      </w:r>
      <w:r w:rsidR="00303109" w:rsidRPr="00531D74">
        <w:rPr>
          <w:rFonts w:asciiTheme="minorHAnsi" w:hAnsiTheme="minorHAnsi" w:cstheme="minorHAnsi"/>
          <w:b w:val="0"/>
        </w:rPr>
        <w:t xml:space="preserve"> </w:t>
      </w:r>
      <w:r w:rsidR="005C65A5" w:rsidRPr="00531D74">
        <w:rPr>
          <w:rFonts w:asciiTheme="minorHAnsi" w:hAnsiTheme="minorHAnsi" w:cstheme="minorHAnsi"/>
          <w:b w:val="0"/>
        </w:rPr>
        <w:t>2</w:t>
      </w:r>
      <w:r w:rsidR="00303109" w:rsidRPr="00531D74">
        <w:rPr>
          <w:rFonts w:asciiTheme="minorHAnsi" w:hAnsiTheme="minorHAnsi" w:cstheme="minorHAnsi"/>
          <w:b w:val="0"/>
          <w:vertAlign w:val="superscript"/>
        </w:rPr>
        <w:t>th</w:t>
      </w:r>
      <w:r w:rsidR="00303109" w:rsidRPr="00531D74">
        <w:rPr>
          <w:rFonts w:asciiTheme="minorHAnsi" w:hAnsiTheme="minorHAnsi" w:cstheme="minorHAnsi"/>
          <w:b w:val="0"/>
        </w:rPr>
        <w:t xml:space="preserve"> </w:t>
      </w:r>
      <w:r w:rsidR="00484F64" w:rsidRPr="00531D74">
        <w:rPr>
          <w:rFonts w:asciiTheme="minorHAnsi" w:hAnsiTheme="minorHAnsi" w:cstheme="minorHAnsi"/>
          <w:b w:val="0"/>
        </w:rPr>
        <w:t>April</w:t>
      </w:r>
      <w:r w:rsidR="00925432" w:rsidRPr="00531D74">
        <w:rPr>
          <w:rFonts w:asciiTheme="minorHAnsi" w:hAnsiTheme="minorHAnsi" w:cstheme="minorHAnsi"/>
          <w:b w:val="0"/>
        </w:rPr>
        <w:t xml:space="preserve"> </w:t>
      </w:r>
      <w:r w:rsidR="0020219E" w:rsidRPr="00531D74">
        <w:rPr>
          <w:rFonts w:asciiTheme="minorHAnsi" w:hAnsiTheme="minorHAnsi" w:cstheme="minorHAnsi"/>
          <w:b w:val="0"/>
        </w:rPr>
        <w:t>202</w:t>
      </w:r>
      <w:r w:rsidR="00655FC9" w:rsidRPr="00531D74">
        <w:rPr>
          <w:rFonts w:asciiTheme="minorHAnsi" w:hAnsiTheme="minorHAnsi" w:cstheme="minorHAnsi"/>
          <w:b w:val="0"/>
        </w:rPr>
        <w:t>5</w:t>
      </w:r>
      <w:r w:rsidR="00DF260E" w:rsidRPr="00531D74">
        <w:rPr>
          <w:rFonts w:asciiTheme="minorHAnsi" w:hAnsiTheme="minorHAnsi" w:cstheme="minorHAnsi"/>
          <w:b w:val="0"/>
        </w:rPr>
        <w:t>.</w:t>
      </w:r>
      <w:r w:rsidR="001A30AD">
        <w:rPr>
          <w:rFonts w:asciiTheme="minorHAnsi" w:hAnsiTheme="minorHAnsi" w:cstheme="minorHAnsi"/>
          <w:b w:val="0"/>
        </w:rPr>
        <w:br/>
      </w:r>
      <w:r w:rsidR="001A30AD">
        <w:rPr>
          <w:rFonts w:asciiTheme="minorHAnsi" w:hAnsiTheme="minorHAnsi" w:cstheme="minorHAnsi"/>
          <w:b w:val="0"/>
        </w:rPr>
        <w:br/>
      </w:r>
      <w:r w:rsidR="009979A7" w:rsidRPr="009979A7">
        <w:rPr>
          <w:rFonts w:cs="Calibri"/>
          <w:bCs/>
          <w:lang w:val="en-GB"/>
        </w:rPr>
        <w:t>7</w:t>
      </w:r>
      <w:r w:rsidR="001A30AD" w:rsidRPr="009979A7">
        <w:rPr>
          <w:rFonts w:cs="Calibri"/>
          <w:bCs/>
          <w:lang w:val="en-GB"/>
        </w:rPr>
        <w:t>.</w:t>
      </w:r>
      <w:r w:rsidR="00D15573" w:rsidRPr="009979A7">
        <w:rPr>
          <w:rFonts w:cs="Calibri"/>
          <w:bCs/>
          <w:lang w:val="en-GB"/>
        </w:rPr>
        <w:t>5</w:t>
      </w:r>
      <w:r w:rsidR="001A30AD" w:rsidRPr="009979A7">
        <w:rPr>
          <w:rFonts w:cs="Calibri"/>
          <w:bCs/>
          <w:lang w:val="en-GB"/>
        </w:rPr>
        <w:t>.25</w:t>
      </w:r>
      <w:r w:rsidR="001A30AD" w:rsidRPr="00090E77">
        <w:rPr>
          <w:rFonts w:cs="Calibri"/>
          <w:lang w:val="en-GB"/>
        </w:rPr>
        <w:t xml:space="preserve"> </w:t>
      </w:r>
      <w:r w:rsidR="001A30AD" w:rsidRPr="00090E77">
        <w:rPr>
          <w:rFonts w:cs="Calibri"/>
          <w:bCs/>
          <w:lang w:val="en-GB"/>
        </w:rPr>
        <w:t>CBLNR (Camerton Batch Local Nature Reserve)</w:t>
      </w:r>
    </w:p>
    <w:p w14:paraId="143A0663" w14:textId="0083D7CC" w:rsidR="001A30AD" w:rsidRPr="00D81A1E" w:rsidRDefault="001A30AD" w:rsidP="00090E77">
      <w:pPr>
        <w:pStyle w:val="ListParagraph"/>
        <w:numPr>
          <w:ilvl w:val="0"/>
          <w:numId w:val="32"/>
        </w:numPr>
        <w:spacing w:before="120"/>
        <w:contextualSpacing/>
        <w:rPr>
          <w:rFonts w:ascii="Calibri" w:hAnsi="Calibri" w:cs="Calibri"/>
          <w:lang w:val="en-GB"/>
        </w:rPr>
      </w:pPr>
      <w:r w:rsidRPr="00D81A1E">
        <w:rPr>
          <w:rFonts w:ascii="Calibri" w:hAnsi="Calibri" w:cs="Calibri"/>
          <w:lang w:val="en-GB"/>
        </w:rPr>
        <w:t>Update from Avon Wildlife Trust</w:t>
      </w:r>
    </w:p>
    <w:p w14:paraId="02525FD5" w14:textId="01FB70B6" w:rsidR="001A30AD" w:rsidRPr="00D81A1E" w:rsidRDefault="001A30AD" w:rsidP="00090E77">
      <w:pPr>
        <w:pStyle w:val="ListParagraph"/>
        <w:numPr>
          <w:ilvl w:val="0"/>
          <w:numId w:val="32"/>
        </w:numPr>
        <w:spacing w:before="120"/>
        <w:contextualSpacing/>
        <w:rPr>
          <w:rFonts w:ascii="Calibri" w:hAnsi="Calibri" w:cs="Calibri"/>
          <w:lang w:val="en-GB"/>
        </w:rPr>
      </w:pPr>
      <w:r w:rsidRPr="00D81A1E">
        <w:rPr>
          <w:rFonts w:ascii="Calibri" w:hAnsi="Calibri" w:cs="Calibri"/>
          <w:lang w:val="en-GB"/>
        </w:rPr>
        <w:t>Update on Tree work</w:t>
      </w:r>
    </w:p>
    <w:p w14:paraId="2D331977" w14:textId="617D98AC" w:rsidR="001A30AD" w:rsidRPr="00D81A1E" w:rsidRDefault="009979A7" w:rsidP="001A30AD">
      <w:pPr>
        <w:spacing w:before="120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8</w:t>
      </w:r>
      <w:r w:rsidR="00D15573">
        <w:rPr>
          <w:rFonts w:ascii="Calibri" w:hAnsi="Calibri" w:cs="Calibri"/>
          <w:b/>
          <w:bCs/>
          <w:lang w:val="en-GB"/>
        </w:rPr>
        <w:t>.5</w:t>
      </w:r>
      <w:r w:rsidR="001A30AD" w:rsidRPr="00D81A1E">
        <w:rPr>
          <w:rFonts w:ascii="Calibri" w:hAnsi="Calibri" w:cs="Calibri"/>
          <w:b/>
          <w:bCs/>
          <w:lang w:val="en-GB"/>
        </w:rPr>
        <w:t>.25 Camerton bus service</w:t>
      </w:r>
    </w:p>
    <w:p w14:paraId="4F13F2D3" w14:textId="6C98AFC4" w:rsidR="00903445" w:rsidRPr="00D81A1E" w:rsidRDefault="00D05C8E" w:rsidP="00090E77">
      <w:pPr>
        <w:pStyle w:val="ListParagraph"/>
        <w:numPr>
          <w:ilvl w:val="0"/>
          <w:numId w:val="32"/>
        </w:numPr>
        <w:spacing w:before="120"/>
        <w:contextualSpacing/>
        <w:rPr>
          <w:sz w:val="32"/>
          <w:szCs w:val="32"/>
        </w:rPr>
      </w:pPr>
      <w:r w:rsidRPr="00D81A1E">
        <w:rPr>
          <w:rFonts w:ascii="Calibri" w:hAnsi="Calibri" w:cs="Calibri"/>
          <w:lang w:val="en-GB"/>
        </w:rPr>
        <w:t xml:space="preserve">Update on </w:t>
      </w:r>
      <w:r w:rsidR="00090E77" w:rsidRPr="00D81A1E">
        <w:rPr>
          <w:rFonts w:ascii="Calibri" w:hAnsi="Calibri" w:cs="Calibri"/>
          <w:lang w:val="en-GB"/>
        </w:rPr>
        <w:t>bus service</w:t>
      </w:r>
    </w:p>
    <w:p w14:paraId="14974951" w14:textId="60D27887" w:rsidR="008F29A7" w:rsidRPr="00531D74" w:rsidRDefault="009979A7" w:rsidP="00FD41DB">
      <w:pPr>
        <w:spacing w:before="120"/>
        <w:rPr>
          <w:rFonts w:asciiTheme="minorHAnsi" w:hAnsiTheme="minorHAnsi" w:cstheme="minorHAnsi"/>
          <w:lang w:val="en-GB"/>
        </w:rPr>
      </w:pPr>
      <w:bookmarkStart w:id="5" w:name="_Hlk531937079"/>
      <w:r>
        <w:rPr>
          <w:rFonts w:asciiTheme="minorHAnsi" w:hAnsiTheme="minorHAnsi" w:cstheme="minorHAnsi"/>
          <w:b/>
          <w:lang w:val="en-GB"/>
        </w:rPr>
        <w:t>9</w:t>
      </w:r>
      <w:r w:rsidR="00D15573">
        <w:rPr>
          <w:rFonts w:asciiTheme="minorHAnsi" w:hAnsiTheme="minorHAnsi" w:cstheme="minorHAnsi"/>
          <w:b/>
          <w:lang w:val="en-GB"/>
        </w:rPr>
        <w:t>.5</w:t>
      </w:r>
      <w:r w:rsidR="00AE3BFD" w:rsidRPr="00531D74">
        <w:rPr>
          <w:rFonts w:asciiTheme="minorHAnsi" w:hAnsiTheme="minorHAnsi" w:cstheme="minorHAnsi"/>
          <w:b/>
          <w:lang w:val="en-GB"/>
        </w:rPr>
        <w:t>.</w:t>
      </w:r>
      <w:r w:rsidR="0045471D" w:rsidRPr="00531D74">
        <w:rPr>
          <w:rFonts w:asciiTheme="minorHAnsi" w:hAnsiTheme="minorHAnsi" w:cstheme="minorHAnsi"/>
          <w:b/>
          <w:lang w:val="en-GB"/>
        </w:rPr>
        <w:t>2</w:t>
      </w:r>
      <w:r w:rsidR="00B16653" w:rsidRPr="00531D74">
        <w:rPr>
          <w:rFonts w:asciiTheme="minorHAnsi" w:hAnsiTheme="minorHAnsi" w:cstheme="minorHAnsi"/>
          <w:b/>
          <w:lang w:val="en-GB"/>
        </w:rPr>
        <w:t>5</w:t>
      </w:r>
      <w:r w:rsidR="00D15573">
        <w:rPr>
          <w:rFonts w:asciiTheme="minorHAnsi" w:hAnsiTheme="minorHAnsi" w:cstheme="minorHAnsi"/>
          <w:b/>
          <w:lang w:val="en-GB"/>
        </w:rPr>
        <w:t xml:space="preserve"> </w:t>
      </w:r>
      <w:r w:rsidR="000A5F6B" w:rsidRPr="00531D74">
        <w:rPr>
          <w:rFonts w:asciiTheme="minorHAnsi" w:hAnsiTheme="minorHAnsi" w:cstheme="minorHAnsi"/>
          <w:b/>
          <w:bCs/>
          <w:lang w:val="en-GB"/>
        </w:rPr>
        <w:t xml:space="preserve">Planning </w:t>
      </w:r>
      <w:bookmarkEnd w:id="5"/>
      <w:r w:rsidR="00040849" w:rsidRPr="00531D74">
        <w:rPr>
          <w:rFonts w:asciiTheme="minorHAnsi" w:hAnsiTheme="minorHAnsi" w:cstheme="minorHAnsi"/>
          <w:b/>
          <w:bCs/>
          <w:lang w:val="en-GB"/>
        </w:rPr>
        <w:t>Application</w:t>
      </w:r>
      <w:r w:rsidR="000702E5" w:rsidRPr="00531D74">
        <w:rPr>
          <w:rFonts w:asciiTheme="minorHAnsi" w:hAnsiTheme="minorHAnsi" w:cstheme="minorHAnsi"/>
          <w:b/>
          <w:bCs/>
          <w:lang w:val="en-GB"/>
        </w:rPr>
        <w:t>s</w:t>
      </w:r>
    </w:p>
    <w:p w14:paraId="0C81D4BD" w14:textId="3EF80FA7" w:rsidR="005F21BE" w:rsidRPr="00531D74" w:rsidRDefault="00C81733" w:rsidP="005F21BE">
      <w:pPr>
        <w:spacing w:before="120"/>
        <w:ind w:firstLine="720"/>
        <w:rPr>
          <w:rFonts w:asciiTheme="minorHAnsi" w:hAnsiTheme="minorHAnsi" w:cstheme="minorHAnsi"/>
          <w:lang w:val="en-GB"/>
        </w:rPr>
      </w:pPr>
      <w:r w:rsidRPr="00531D74">
        <w:rPr>
          <w:rFonts w:asciiTheme="minorHAnsi" w:hAnsiTheme="minorHAnsi" w:cstheme="minorHAnsi"/>
          <w:lang w:val="en-GB"/>
        </w:rPr>
        <w:t>a.</w:t>
      </w:r>
      <w:r w:rsidR="001A7B07" w:rsidRPr="00531D74">
        <w:rPr>
          <w:rFonts w:asciiTheme="minorHAnsi" w:hAnsiTheme="minorHAnsi" w:cstheme="minorHAnsi"/>
          <w:lang w:val="en-GB"/>
        </w:rPr>
        <w:t xml:space="preserve"> </w:t>
      </w:r>
      <w:r w:rsidR="00484F64" w:rsidRPr="00531D74">
        <w:rPr>
          <w:rFonts w:asciiTheme="minorHAnsi" w:hAnsiTheme="minorHAnsi" w:cstheme="minorHAnsi"/>
          <w:lang w:val="en-GB"/>
        </w:rPr>
        <w:t>One planning application was received since last meeting</w:t>
      </w:r>
      <w:r w:rsidR="004D0AB1">
        <w:rPr>
          <w:rFonts w:asciiTheme="minorHAnsi" w:hAnsiTheme="minorHAnsi" w:cstheme="minorHAnsi"/>
          <w:lang w:val="en-GB"/>
        </w:rPr>
        <w:t xml:space="preserve"> related to the </w:t>
      </w:r>
      <w:r w:rsidR="00B54E5C">
        <w:rPr>
          <w:rFonts w:asciiTheme="minorHAnsi" w:hAnsiTheme="minorHAnsi" w:cstheme="minorHAnsi"/>
          <w:lang w:val="en-GB"/>
        </w:rPr>
        <w:t>Camerton Batch ongoing tree management</w:t>
      </w:r>
      <w:r w:rsidR="00B93CAA">
        <w:rPr>
          <w:rFonts w:asciiTheme="minorHAnsi" w:hAnsiTheme="minorHAnsi" w:cstheme="minorHAnsi"/>
          <w:lang w:val="en-GB"/>
        </w:rPr>
        <w:t>:</w:t>
      </w:r>
    </w:p>
    <w:p w14:paraId="3543ABFC" w14:textId="77777777" w:rsidR="00950915" w:rsidRPr="00531D74" w:rsidRDefault="00950915" w:rsidP="005F21BE">
      <w:pPr>
        <w:spacing w:before="120"/>
        <w:ind w:firstLine="720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1275"/>
        <w:gridCol w:w="4536"/>
        <w:gridCol w:w="1418"/>
      </w:tblGrid>
      <w:tr w:rsidR="00D47275" w:rsidRPr="00531D74" w14:paraId="01A89535" w14:textId="77777777" w:rsidTr="00D47275">
        <w:tc>
          <w:tcPr>
            <w:tcW w:w="2689" w:type="dxa"/>
          </w:tcPr>
          <w:p w14:paraId="0332D696" w14:textId="2A38D9BD" w:rsidR="00D47275" w:rsidRPr="00531D74" w:rsidRDefault="00D47275" w:rsidP="002F392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31D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Application Ref.</w:t>
            </w:r>
          </w:p>
        </w:tc>
        <w:tc>
          <w:tcPr>
            <w:tcW w:w="1275" w:type="dxa"/>
          </w:tcPr>
          <w:p w14:paraId="505EE479" w14:textId="14C36AB0" w:rsidR="00D47275" w:rsidRPr="00531D74" w:rsidRDefault="00D47275" w:rsidP="002F392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31D74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Application submission</w:t>
            </w:r>
          </w:p>
        </w:tc>
        <w:tc>
          <w:tcPr>
            <w:tcW w:w="4536" w:type="dxa"/>
          </w:tcPr>
          <w:p w14:paraId="5718A487" w14:textId="6F5E2B62" w:rsidR="00D47275" w:rsidRPr="00531D74" w:rsidRDefault="00B93CAA" w:rsidP="002F392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Notes</w:t>
            </w:r>
          </w:p>
        </w:tc>
        <w:tc>
          <w:tcPr>
            <w:tcW w:w="1418" w:type="dxa"/>
          </w:tcPr>
          <w:p w14:paraId="516097B3" w14:textId="0AF70CA4" w:rsidR="00D47275" w:rsidRPr="00EF7B5B" w:rsidRDefault="00EF7B5B" w:rsidP="00EF7B5B">
            <w:pPr>
              <w:spacing w:before="120"/>
              <w:jc w:val="center"/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 xml:space="preserve">BANES </w:t>
            </w:r>
            <w:r w:rsidR="00D47275" w:rsidRPr="00531D74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Status / decision</w:t>
            </w:r>
          </w:p>
        </w:tc>
      </w:tr>
      <w:tr w:rsidR="00D47275" w:rsidRPr="00531D74" w14:paraId="26041897" w14:textId="77777777" w:rsidTr="00D47275">
        <w:tc>
          <w:tcPr>
            <w:tcW w:w="2689" w:type="dxa"/>
          </w:tcPr>
          <w:p w14:paraId="15A0B43A" w14:textId="77777777" w:rsidR="00D47275" w:rsidRDefault="00D47275" w:rsidP="005F21BE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F500C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25/01422/TCA</w:t>
            </w:r>
          </w:p>
          <w:p w14:paraId="3B70CA4D" w14:textId="090B2E0E" w:rsidR="00D47275" w:rsidRPr="001360D7" w:rsidRDefault="00D47275" w:rsidP="00923795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CBLNR</w:t>
            </w:r>
            <w:r w:rsidR="001360D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</w:t>
            </w: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Site Of Camerton Colliery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Red Hill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Camerton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Bath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Bath And North East Somerset</w:t>
            </w:r>
          </w:p>
        </w:tc>
        <w:tc>
          <w:tcPr>
            <w:tcW w:w="1275" w:type="dxa"/>
          </w:tcPr>
          <w:p w14:paraId="710DC0B7" w14:textId="5357A9AF" w:rsidR="00D47275" w:rsidRPr="00531D74" w:rsidRDefault="00B93CAA" w:rsidP="005F21B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09/04/25</w:t>
            </w:r>
          </w:p>
        </w:tc>
        <w:tc>
          <w:tcPr>
            <w:tcW w:w="4536" w:type="dxa"/>
          </w:tcPr>
          <w:p w14:paraId="21E318E9" w14:textId="24F62EA4" w:rsidR="00D47275" w:rsidRPr="00531D74" w:rsidRDefault="00D47275" w:rsidP="005F21B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Remove to ground level:</w:t>
            </w: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>4 Ash trees (dieback / Leaning)</w:t>
            </w: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 xml:space="preserve">2 Pine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trees </w:t>
            </w:r>
            <w:r w:rsidRPr="00531D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(Dead/dying)</w:t>
            </w:r>
            <w:r w:rsidR="00B93C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="00B93C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br/>
              <w:t xml:space="preserve">Camerton Parish Council </w:t>
            </w:r>
            <w:r w:rsidR="00581B6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comments requested by BANES </w:t>
            </w:r>
            <w:r w:rsidR="00B93C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before 2</w:t>
            </w:r>
            <w:r w:rsidR="00581B6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="00B93C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May 2025</w:t>
            </w:r>
          </w:p>
        </w:tc>
        <w:tc>
          <w:tcPr>
            <w:tcW w:w="1418" w:type="dxa"/>
          </w:tcPr>
          <w:p w14:paraId="3D52A155" w14:textId="3D0C388B" w:rsidR="00D47275" w:rsidRPr="00531D74" w:rsidRDefault="00D47275" w:rsidP="005F21B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PENDING</w:t>
            </w:r>
          </w:p>
        </w:tc>
      </w:tr>
    </w:tbl>
    <w:p w14:paraId="69395C66" w14:textId="77777777" w:rsidR="005F21BE" w:rsidRPr="00531D74" w:rsidRDefault="005F21BE" w:rsidP="005F21BE">
      <w:pPr>
        <w:spacing w:before="120"/>
        <w:ind w:firstLine="720"/>
        <w:rPr>
          <w:rFonts w:asciiTheme="minorHAnsi" w:hAnsiTheme="minorHAnsi" w:cstheme="minorHAnsi"/>
          <w:lang w:val="en-GB"/>
        </w:rPr>
      </w:pPr>
    </w:p>
    <w:p w14:paraId="1C9537EA" w14:textId="6DC542B4" w:rsidR="000B2937" w:rsidRPr="00531D74" w:rsidRDefault="00DC73AF" w:rsidP="000B2937">
      <w:pPr>
        <w:pStyle w:val="councilsentinfo"/>
        <w:spacing w:before="0" w:beforeAutospacing="0" w:after="240" w:afterAutospacing="0"/>
        <w:ind w:left="720"/>
        <w:rPr>
          <w:rFonts w:asciiTheme="minorHAnsi" w:hAnsiTheme="minorHAnsi" w:cstheme="minorHAnsi"/>
          <w:b/>
          <w:bCs/>
          <w:sz w:val="21"/>
          <w:szCs w:val="21"/>
        </w:rPr>
      </w:pPr>
      <w:r w:rsidRPr="00531D74">
        <w:rPr>
          <w:rFonts w:asciiTheme="minorHAnsi" w:hAnsiTheme="minorHAnsi" w:cstheme="minorHAnsi"/>
        </w:rPr>
        <w:t xml:space="preserve">b. </w:t>
      </w:r>
      <w:r w:rsidR="005C65A5" w:rsidRPr="00531D74">
        <w:rPr>
          <w:rFonts w:asciiTheme="minorHAnsi" w:hAnsiTheme="minorHAnsi" w:cstheme="minorHAnsi"/>
        </w:rPr>
        <w:t xml:space="preserve">Update </w:t>
      </w:r>
      <w:r w:rsidR="0086242D" w:rsidRPr="00531D74">
        <w:rPr>
          <w:rFonts w:asciiTheme="minorHAnsi" w:hAnsiTheme="minorHAnsi" w:cstheme="minorHAnsi"/>
        </w:rPr>
        <w:t>of</w:t>
      </w:r>
      <w:r w:rsidR="00C736B2" w:rsidRPr="00531D74">
        <w:rPr>
          <w:rFonts w:asciiTheme="minorHAnsi" w:hAnsiTheme="minorHAnsi" w:cstheme="minorHAnsi"/>
        </w:rPr>
        <w:t xml:space="preserve"> open</w:t>
      </w:r>
      <w:r w:rsidR="0086242D" w:rsidRPr="00531D74">
        <w:rPr>
          <w:rFonts w:asciiTheme="minorHAnsi" w:hAnsiTheme="minorHAnsi" w:cstheme="minorHAnsi"/>
        </w:rPr>
        <w:t xml:space="preserve"> </w:t>
      </w:r>
      <w:r w:rsidR="00C736B2" w:rsidRPr="00531D74">
        <w:rPr>
          <w:rFonts w:asciiTheme="minorHAnsi" w:hAnsiTheme="minorHAnsi" w:cstheme="minorHAnsi"/>
        </w:rPr>
        <w:t xml:space="preserve">planning </w:t>
      </w:r>
      <w:r w:rsidR="0086242D" w:rsidRPr="00531D74">
        <w:rPr>
          <w:rFonts w:asciiTheme="minorHAnsi" w:hAnsiTheme="minorHAnsi" w:cstheme="minorHAnsi"/>
        </w:rPr>
        <w:t xml:space="preserve">applications and </w:t>
      </w:r>
      <w:r w:rsidR="00CF6A3C">
        <w:rPr>
          <w:rFonts w:asciiTheme="minorHAnsi" w:hAnsiTheme="minorHAnsi" w:cstheme="minorHAnsi"/>
        </w:rPr>
        <w:t>recent application decisions (</w:t>
      </w:r>
      <w:r w:rsidR="005C65A5" w:rsidRPr="00531D74">
        <w:rPr>
          <w:rFonts w:asciiTheme="minorHAnsi" w:hAnsiTheme="minorHAnsi" w:cstheme="minorHAnsi"/>
        </w:rPr>
        <w:t xml:space="preserve">since 2nd April </w:t>
      </w:r>
      <w:r w:rsidR="00034E4F">
        <w:rPr>
          <w:rFonts w:asciiTheme="minorHAnsi" w:hAnsiTheme="minorHAnsi" w:cstheme="minorHAnsi"/>
        </w:rPr>
        <w:t xml:space="preserve">2025 </w:t>
      </w:r>
      <w:r w:rsidR="005C65A5" w:rsidRPr="00531D74">
        <w:rPr>
          <w:rFonts w:asciiTheme="minorHAnsi" w:hAnsiTheme="minorHAnsi" w:cstheme="minorHAnsi"/>
        </w:rPr>
        <w:t>Meeting</w:t>
      </w:r>
      <w:r w:rsidR="00CF6A3C">
        <w:rPr>
          <w:rFonts w:asciiTheme="minorHAnsi" w:hAnsiTheme="minorHAnsi" w:cstheme="minorHAnsi"/>
        </w:rPr>
        <w:t>)</w:t>
      </w:r>
      <w:r w:rsidR="00A6529E" w:rsidRPr="00531D74">
        <w:rPr>
          <w:rFonts w:asciiTheme="minorHAnsi" w:hAnsiTheme="minorHAnsi" w:cstheme="minorHAnsi"/>
        </w:rPr>
        <w:br/>
      </w:r>
      <w:bookmarkStart w:id="6" w:name="_Hlk487557989"/>
      <w:bookmarkStart w:id="7" w:name="_Hlk5035363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230"/>
        <w:gridCol w:w="4437"/>
        <w:gridCol w:w="1553"/>
      </w:tblGrid>
      <w:tr w:rsidR="003C7360" w:rsidRPr="00531D74" w14:paraId="2326A911" w14:textId="77777777" w:rsidTr="00EF7B5B">
        <w:trPr>
          <w:trHeight w:val="409"/>
        </w:trPr>
        <w:tc>
          <w:tcPr>
            <w:tcW w:w="2692" w:type="dxa"/>
          </w:tcPr>
          <w:p w14:paraId="238EDE95" w14:textId="77777777" w:rsidR="000B2937" w:rsidRPr="00531D74" w:rsidRDefault="000B2937" w:rsidP="00BF18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Planning application</w:t>
            </w:r>
          </w:p>
        </w:tc>
        <w:tc>
          <w:tcPr>
            <w:tcW w:w="1230" w:type="dxa"/>
          </w:tcPr>
          <w:p w14:paraId="3AFDB40D" w14:textId="77777777" w:rsidR="000B2937" w:rsidRPr="00531D74" w:rsidRDefault="000B2937" w:rsidP="00BF18E5">
            <w:pPr>
              <w:pStyle w:val="councilsentinfo"/>
              <w:spacing w:before="0" w:beforeAutospacing="0" w:after="240" w:afterAutospacing="0"/>
              <w:jc w:val="center"/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Application submission</w:t>
            </w:r>
          </w:p>
        </w:tc>
        <w:tc>
          <w:tcPr>
            <w:tcW w:w="4437" w:type="dxa"/>
          </w:tcPr>
          <w:p w14:paraId="31F119DC" w14:textId="77777777" w:rsidR="000B2937" w:rsidRPr="00531D74" w:rsidRDefault="000B2937" w:rsidP="00BF18E5">
            <w:pPr>
              <w:pStyle w:val="councilsentinfo"/>
              <w:spacing w:before="0" w:beforeAutospacing="0" w:after="240" w:afterAutospacing="0"/>
              <w:jc w:val="center"/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Notes</w:t>
            </w:r>
          </w:p>
        </w:tc>
        <w:tc>
          <w:tcPr>
            <w:tcW w:w="1553" w:type="dxa"/>
          </w:tcPr>
          <w:p w14:paraId="0979DD2C" w14:textId="730AF903" w:rsidR="000B2937" w:rsidRPr="00531D74" w:rsidRDefault="00EF7B5B" w:rsidP="00BF18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 xml:space="preserve">BANES </w:t>
            </w:r>
            <w:r w:rsidRPr="00531D74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Status / decision</w:t>
            </w:r>
          </w:p>
        </w:tc>
      </w:tr>
      <w:tr w:rsidR="003C7360" w:rsidRPr="00531D74" w14:paraId="42163C23" w14:textId="77777777" w:rsidTr="00EF7B5B">
        <w:trPr>
          <w:trHeight w:val="1009"/>
        </w:trPr>
        <w:tc>
          <w:tcPr>
            <w:tcW w:w="2692" w:type="dxa"/>
          </w:tcPr>
          <w:p w14:paraId="4C6412A0" w14:textId="77777777" w:rsidR="00F500CD" w:rsidRDefault="000B2937" w:rsidP="00BF18E5">
            <w:pPr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</w:pPr>
            <w:r w:rsidRPr="00F500CD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REF 23/02825/FUL</w:t>
            </w:r>
          </w:p>
          <w:p w14:paraId="1D30C0FA" w14:textId="362B52E0" w:rsidR="000B2937" w:rsidRPr="00531D74" w:rsidRDefault="000B2937" w:rsidP="00BF18E5">
            <w:pPr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Parcel 1172, Radford Hill, Radford Paulton.</w:t>
            </w:r>
          </w:p>
          <w:p w14:paraId="7267FB74" w14:textId="77777777" w:rsidR="000B2937" w:rsidRPr="00531D74" w:rsidRDefault="000B2937" w:rsidP="00BF18E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 xml:space="preserve">(Paulton Parish Council) </w:t>
            </w:r>
          </w:p>
        </w:tc>
        <w:tc>
          <w:tcPr>
            <w:tcW w:w="1230" w:type="dxa"/>
          </w:tcPr>
          <w:p w14:paraId="1A2679AB" w14:textId="10200FAE" w:rsidR="000B2937" w:rsidRPr="00531D74" w:rsidRDefault="0084490F" w:rsidP="00BF18E5">
            <w:pPr>
              <w:pStyle w:val="councilsentinfo"/>
              <w:spacing w:before="0" w:beforeAutospacing="0" w:after="240" w:afterAutospacing="0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31</w:t>
            </w:r>
            <w:r w:rsidR="000B2937"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/07/23</w:t>
            </w:r>
          </w:p>
        </w:tc>
        <w:tc>
          <w:tcPr>
            <w:tcW w:w="4437" w:type="dxa"/>
          </w:tcPr>
          <w:p w14:paraId="51165795" w14:textId="77777777" w:rsidR="000B2937" w:rsidRPr="00531D74" w:rsidRDefault="000B2937" w:rsidP="00BF18E5">
            <w:pPr>
              <w:pStyle w:val="councilsentinfo"/>
              <w:spacing w:before="0" w:beforeAutospacing="0" w:after="24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Change of use of the land to a single caravan pitch for a gypsy and traveller family including the siting of one static caravan, 1 touring caravan and dayroom and associated access and hard surfacing (Part Retrospective)</w:t>
            </w:r>
          </w:p>
        </w:tc>
        <w:tc>
          <w:tcPr>
            <w:tcW w:w="1553" w:type="dxa"/>
          </w:tcPr>
          <w:p w14:paraId="612ACD63" w14:textId="4DA5FBF8" w:rsidR="0084490F" w:rsidRPr="00531D74" w:rsidRDefault="007E174F" w:rsidP="00BF18E5">
            <w:pPr>
              <w:pStyle w:val="councilsentinfo"/>
              <w:spacing w:before="0" w:beforeAutospacing="0" w:after="240" w:afterAutospacing="0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 xml:space="preserve">APPLICATION </w:t>
            </w:r>
            <w:r w:rsidR="007B23D4"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PERMITTED</w:t>
            </w: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 xml:space="preserve"> </w:t>
            </w:r>
            <w:r w:rsidR="0084490F" w:rsidRPr="00531D7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15/04/2025</w:t>
            </w:r>
          </w:p>
        </w:tc>
      </w:tr>
      <w:tr w:rsidR="003C7360" w:rsidRPr="00531D74" w14:paraId="7E8544E9" w14:textId="77777777" w:rsidTr="00EF7B5B">
        <w:tc>
          <w:tcPr>
            <w:tcW w:w="2692" w:type="dxa"/>
          </w:tcPr>
          <w:p w14:paraId="07140C37" w14:textId="77777777" w:rsidR="000B2937" w:rsidRPr="00531D74" w:rsidRDefault="000B2937" w:rsidP="00BF18E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500CD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REF 24/04071/FUL</w:t>
            </w: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 xml:space="preserve"> Hedgerows Parkway Lane Camerton </w:t>
            </w:r>
          </w:p>
        </w:tc>
        <w:tc>
          <w:tcPr>
            <w:tcW w:w="1230" w:type="dxa"/>
          </w:tcPr>
          <w:p w14:paraId="27255E77" w14:textId="77777777" w:rsidR="000B2937" w:rsidRPr="00531D74" w:rsidRDefault="000B2937" w:rsidP="00BF18E5">
            <w:pPr>
              <w:pStyle w:val="councilsentinfo"/>
              <w:spacing w:before="0" w:beforeAutospacing="0" w:after="240" w:afterAutospacing="0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29/10/2024</w:t>
            </w:r>
          </w:p>
        </w:tc>
        <w:tc>
          <w:tcPr>
            <w:tcW w:w="4437" w:type="dxa"/>
          </w:tcPr>
          <w:p w14:paraId="5FA5D5D1" w14:textId="77777777" w:rsidR="000B2937" w:rsidRPr="00531D74" w:rsidRDefault="000B2937" w:rsidP="00BF18E5">
            <w:pPr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 xml:space="preserve">Erection of additional storey to create first floor and erection of single storey rear extension following demolition of conservatory  </w:t>
            </w:r>
          </w:p>
        </w:tc>
        <w:tc>
          <w:tcPr>
            <w:tcW w:w="1553" w:type="dxa"/>
          </w:tcPr>
          <w:p w14:paraId="7808A3EA" w14:textId="425DA84E" w:rsidR="00244E14" w:rsidRPr="00531D74" w:rsidRDefault="003C7360" w:rsidP="00BF18E5">
            <w:pPr>
              <w:pStyle w:val="councilsentinfo"/>
              <w:spacing w:before="0" w:beforeAutospacing="0" w:after="240" w:afterAutospacing="0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>
              <w:rPr>
                <w:rFonts w:asciiTheme="minorHAnsi" w:eastAsia="Arial Unicode MS" w:hAnsiTheme="minorHAnsi" w:cstheme="minorHAnsi"/>
                <w:sz w:val="21"/>
                <w:szCs w:val="21"/>
              </w:rPr>
              <w:t xml:space="preserve">APPLICATION </w:t>
            </w:r>
            <w:r w:rsidR="000B2937"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WITHDRAWN</w:t>
            </w:r>
            <w:r w:rsidR="007E174F"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 xml:space="preserve"> </w:t>
            </w:r>
            <w:r w:rsidR="00244E14" w:rsidRPr="00531D74">
              <w:rPr>
                <w:rFonts w:asciiTheme="minorHAnsi" w:eastAsia="Arial Unicode MS" w:hAnsiTheme="minorHAnsi" w:cstheme="minorHAnsi"/>
                <w:sz w:val="21"/>
                <w:szCs w:val="21"/>
                <w:lang w:val="en-US"/>
              </w:rPr>
              <w:t>08/04/2025</w:t>
            </w:r>
          </w:p>
        </w:tc>
      </w:tr>
      <w:tr w:rsidR="003C7360" w:rsidRPr="00531D74" w14:paraId="42D51EAF" w14:textId="77777777" w:rsidTr="00EF7B5B">
        <w:tc>
          <w:tcPr>
            <w:tcW w:w="2692" w:type="dxa"/>
          </w:tcPr>
          <w:p w14:paraId="0FD476FE" w14:textId="77777777" w:rsidR="00F500CD" w:rsidRPr="00F500CD" w:rsidRDefault="000B2937" w:rsidP="00BF18E5">
            <w:pPr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</w:pPr>
            <w:r w:rsidRPr="00F500CD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REF 24/04402/FUL</w:t>
            </w:r>
          </w:p>
          <w:p w14:paraId="59B1970E" w14:textId="64E5AB6A" w:rsidR="000B2937" w:rsidRPr="00531D74" w:rsidRDefault="000B2937" w:rsidP="00BF18E5">
            <w:pPr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Land Between Homelands And 10 Camerton Hill Camerton</w:t>
            </w:r>
          </w:p>
        </w:tc>
        <w:tc>
          <w:tcPr>
            <w:tcW w:w="1230" w:type="dxa"/>
          </w:tcPr>
          <w:p w14:paraId="0CFCCA08" w14:textId="77777777" w:rsidR="000B2937" w:rsidRPr="00531D74" w:rsidRDefault="000B2937" w:rsidP="00BF18E5">
            <w:pPr>
              <w:pStyle w:val="councilsentinfo"/>
              <w:spacing w:before="0" w:beforeAutospacing="0" w:after="240" w:afterAutospacing="0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27/11/2024</w:t>
            </w:r>
          </w:p>
        </w:tc>
        <w:tc>
          <w:tcPr>
            <w:tcW w:w="4437" w:type="dxa"/>
          </w:tcPr>
          <w:p w14:paraId="58DF557E" w14:textId="77777777" w:rsidR="000B2937" w:rsidRPr="00531D74" w:rsidRDefault="000B2937" w:rsidP="00BF18E5">
            <w:pPr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 xml:space="preserve">Erection of 1no. single storey dwelling with detached garage and landscaping. </w:t>
            </w:r>
          </w:p>
        </w:tc>
        <w:tc>
          <w:tcPr>
            <w:tcW w:w="1553" w:type="dxa"/>
          </w:tcPr>
          <w:p w14:paraId="0ADFB2A5" w14:textId="77777777" w:rsidR="000B2937" w:rsidRPr="00531D74" w:rsidRDefault="000B2937" w:rsidP="00BF18E5">
            <w:pPr>
              <w:pStyle w:val="councilsentinfo"/>
              <w:spacing w:before="0" w:beforeAutospacing="0" w:after="240" w:afterAutospacing="0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PENDING DECISION</w:t>
            </w:r>
          </w:p>
        </w:tc>
      </w:tr>
      <w:tr w:rsidR="003C7360" w:rsidRPr="00531D74" w14:paraId="3E5170DC" w14:textId="77777777" w:rsidTr="00EF7B5B">
        <w:trPr>
          <w:trHeight w:val="396"/>
        </w:trPr>
        <w:tc>
          <w:tcPr>
            <w:tcW w:w="2692" w:type="dxa"/>
          </w:tcPr>
          <w:p w14:paraId="05070901" w14:textId="1646A886" w:rsidR="000B2937" w:rsidRPr="00531D74" w:rsidRDefault="000B2937" w:rsidP="00BF18E5">
            <w:pPr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F500CD"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</w:rPr>
              <w:t>REF 25/00325/FUL</w:t>
            </w:r>
            <w:r w:rsidR="00F500CD">
              <w:rPr>
                <w:rFonts w:asciiTheme="minorHAnsi" w:eastAsia="Arial Unicode MS" w:hAnsiTheme="minorHAnsi" w:cstheme="minorHAnsi"/>
                <w:sz w:val="21"/>
                <w:szCs w:val="21"/>
              </w:rPr>
              <w:br/>
            </w: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Rose Cottage 7 Camerton Hill</w:t>
            </w:r>
          </w:p>
        </w:tc>
        <w:tc>
          <w:tcPr>
            <w:tcW w:w="1230" w:type="dxa"/>
          </w:tcPr>
          <w:p w14:paraId="79F10E47" w14:textId="5E150951" w:rsidR="000B2937" w:rsidRPr="00531D74" w:rsidRDefault="000B2937" w:rsidP="00BF18E5">
            <w:pPr>
              <w:pStyle w:val="councilsentinfo"/>
              <w:spacing w:before="0" w:beforeAutospacing="0" w:after="240" w:afterAutospacing="0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27/01/</w:t>
            </w:r>
            <w:r w:rsidR="00FE7972">
              <w:rPr>
                <w:rFonts w:asciiTheme="minorHAnsi" w:eastAsia="Arial Unicode MS" w:hAnsiTheme="minorHAnsi" w:cstheme="minorHAnsi"/>
                <w:sz w:val="21"/>
                <w:szCs w:val="21"/>
              </w:rPr>
              <w:t>20</w:t>
            </w: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25</w:t>
            </w:r>
          </w:p>
        </w:tc>
        <w:tc>
          <w:tcPr>
            <w:tcW w:w="4437" w:type="dxa"/>
          </w:tcPr>
          <w:p w14:paraId="2FBDAC5C" w14:textId="77777777" w:rsidR="000B2937" w:rsidRPr="00531D74" w:rsidRDefault="000B2937" w:rsidP="00BF18E5">
            <w:pPr>
              <w:pStyle w:val="councilsentinfo"/>
              <w:spacing w:before="0" w:beforeAutospacing="0" w:after="24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Erection of single storey shed following demolition of current shed.</w:t>
            </w:r>
          </w:p>
        </w:tc>
        <w:tc>
          <w:tcPr>
            <w:tcW w:w="1553" w:type="dxa"/>
          </w:tcPr>
          <w:p w14:paraId="1A8A14EC" w14:textId="56512F6A" w:rsidR="002A58CB" w:rsidRPr="00531D74" w:rsidRDefault="000B2937" w:rsidP="00BF18E5">
            <w:pPr>
              <w:pStyle w:val="councilsentinfo"/>
              <w:spacing w:before="0" w:beforeAutospacing="0" w:after="240" w:afterAutospacing="0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APPLICATION PERMITTED</w:t>
            </w:r>
            <w:r w:rsidR="007E174F"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 xml:space="preserve"> </w:t>
            </w:r>
            <w:r w:rsidR="002A58CB"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19/03/2</w:t>
            </w:r>
            <w:r w:rsidR="007E174F" w:rsidRPr="00531D74">
              <w:rPr>
                <w:rFonts w:asciiTheme="minorHAnsi" w:eastAsia="Arial Unicode MS" w:hAnsiTheme="minorHAnsi" w:cstheme="minorHAnsi"/>
                <w:sz w:val="21"/>
                <w:szCs w:val="21"/>
              </w:rPr>
              <w:t>025</w:t>
            </w:r>
          </w:p>
        </w:tc>
      </w:tr>
    </w:tbl>
    <w:p w14:paraId="12024BAA" w14:textId="77777777" w:rsidR="005436BE" w:rsidRPr="00531D74" w:rsidRDefault="005436BE" w:rsidP="00903445">
      <w:pPr>
        <w:spacing w:before="40"/>
        <w:rPr>
          <w:rFonts w:asciiTheme="minorHAnsi" w:hAnsiTheme="minorHAnsi" w:cstheme="minorHAnsi"/>
        </w:rPr>
      </w:pPr>
    </w:p>
    <w:p w14:paraId="23B05EC4" w14:textId="40F14AB0" w:rsidR="00B16653" w:rsidRPr="00531D74" w:rsidRDefault="00B16653" w:rsidP="00903445">
      <w:pPr>
        <w:spacing w:before="40"/>
        <w:rPr>
          <w:rFonts w:asciiTheme="minorHAnsi" w:hAnsiTheme="minorHAnsi" w:cstheme="minorHAnsi"/>
          <w:b/>
          <w:bCs/>
        </w:rPr>
      </w:pPr>
      <w:r w:rsidRPr="00531D74">
        <w:rPr>
          <w:rFonts w:asciiTheme="minorHAnsi" w:hAnsiTheme="minorHAnsi" w:cstheme="minorHAnsi"/>
          <w:b/>
          <w:bCs/>
        </w:rPr>
        <w:t>10.5.25</w:t>
      </w:r>
      <w:r w:rsidR="00BE4DFB" w:rsidRPr="00531D74">
        <w:rPr>
          <w:rFonts w:asciiTheme="minorHAnsi" w:hAnsiTheme="minorHAnsi" w:cstheme="minorHAnsi"/>
          <w:b/>
          <w:bCs/>
        </w:rPr>
        <w:t xml:space="preserve"> Highways and Rights of Ways</w:t>
      </w:r>
    </w:p>
    <w:p w14:paraId="24260DDF" w14:textId="64CCD188" w:rsidR="00594938" w:rsidRPr="00531D74" w:rsidRDefault="00B958E9" w:rsidP="008658AD">
      <w:pPr>
        <w:pStyle w:val="Style3"/>
        <w:numPr>
          <w:ilvl w:val="0"/>
          <w:numId w:val="24"/>
        </w:numPr>
        <w:ind w:firstLine="0"/>
        <w:rPr>
          <w:rFonts w:asciiTheme="minorHAnsi" w:hAnsiTheme="minorHAnsi" w:cstheme="minorHAnsi"/>
          <w:b w:val="0"/>
          <w:bCs/>
          <w:lang w:val="en-GB"/>
        </w:rPr>
      </w:pPr>
      <w:r>
        <w:rPr>
          <w:rFonts w:asciiTheme="minorHAnsi" w:hAnsiTheme="minorHAnsi" w:cstheme="minorHAnsi"/>
          <w:b w:val="0"/>
          <w:bCs/>
          <w:lang w:val="en-GB"/>
        </w:rPr>
        <w:t>Review r</w:t>
      </w:r>
      <w:r w:rsidR="002528A9" w:rsidRPr="00531D74">
        <w:rPr>
          <w:rFonts w:asciiTheme="minorHAnsi" w:hAnsiTheme="minorHAnsi" w:cstheme="minorHAnsi"/>
          <w:b w:val="0"/>
          <w:bCs/>
          <w:lang w:val="en-GB"/>
        </w:rPr>
        <w:t xml:space="preserve">oad signage </w:t>
      </w:r>
      <w:r w:rsidR="00594938" w:rsidRPr="00531D74">
        <w:rPr>
          <w:rFonts w:asciiTheme="minorHAnsi" w:hAnsiTheme="minorHAnsi" w:cstheme="minorHAnsi"/>
          <w:b w:val="0"/>
          <w:bCs/>
          <w:lang w:val="en-GB"/>
        </w:rPr>
        <w:t xml:space="preserve">regarding </w:t>
      </w:r>
      <w:r>
        <w:rPr>
          <w:rFonts w:asciiTheme="minorHAnsi" w:hAnsiTheme="minorHAnsi" w:cstheme="minorHAnsi"/>
          <w:b w:val="0"/>
          <w:bCs/>
          <w:lang w:val="en-GB"/>
        </w:rPr>
        <w:t>s</w:t>
      </w:r>
      <w:r w:rsidR="00594938" w:rsidRPr="00531D74">
        <w:rPr>
          <w:rFonts w:asciiTheme="minorHAnsi" w:hAnsiTheme="minorHAnsi" w:cstheme="minorHAnsi"/>
          <w:b w:val="0"/>
          <w:bCs/>
          <w:lang w:val="en-GB"/>
        </w:rPr>
        <w:t>chool</w:t>
      </w:r>
      <w:r w:rsidR="003358E0">
        <w:rPr>
          <w:rFonts w:asciiTheme="minorHAnsi" w:hAnsiTheme="minorHAnsi" w:cstheme="minorHAnsi"/>
          <w:b w:val="0"/>
          <w:bCs/>
          <w:lang w:val="en-GB"/>
        </w:rPr>
        <w:t xml:space="preserve"> signs</w:t>
      </w:r>
      <w:r w:rsidR="00594938" w:rsidRPr="00531D74">
        <w:rPr>
          <w:rFonts w:asciiTheme="minorHAnsi" w:hAnsiTheme="minorHAnsi" w:cstheme="minorHAnsi"/>
          <w:b w:val="0"/>
          <w:bCs/>
          <w:lang w:val="en-GB"/>
        </w:rPr>
        <w:t xml:space="preserve"> </w:t>
      </w:r>
      <w:r w:rsidR="002528A9" w:rsidRPr="00531D74">
        <w:rPr>
          <w:rFonts w:asciiTheme="minorHAnsi" w:hAnsiTheme="minorHAnsi" w:cstheme="minorHAnsi"/>
          <w:b w:val="0"/>
          <w:bCs/>
          <w:lang w:val="en-GB"/>
        </w:rPr>
        <w:t>on the Meadgate roundabout,</w:t>
      </w:r>
      <w:r w:rsidR="00594938" w:rsidRPr="00531D74">
        <w:rPr>
          <w:rFonts w:asciiTheme="minorHAnsi" w:hAnsiTheme="minorHAnsi" w:cstheme="minorHAnsi"/>
          <w:b w:val="0"/>
          <w:bCs/>
          <w:lang w:val="en-GB"/>
        </w:rPr>
        <w:t xml:space="preserve"> which may no longer be required.</w:t>
      </w:r>
    </w:p>
    <w:p w14:paraId="3BBD8DFC" w14:textId="58025D61" w:rsidR="00BF423E" w:rsidRPr="00D12EE0" w:rsidRDefault="00D41E20" w:rsidP="00D12EE0">
      <w:pPr>
        <w:pStyle w:val="Style3"/>
        <w:numPr>
          <w:ilvl w:val="0"/>
          <w:numId w:val="24"/>
        </w:numPr>
        <w:ind w:firstLine="0"/>
        <w:rPr>
          <w:rFonts w:asciiTheme="minorHAnsi" w:hAnsiTheme="minorHAnsi" w:cstheme="minorHAnsi"/>
          <w:b w:val="0"/>
          <w:bCs/>
          <w:lang w:val="en-GB"/>
        </w:rPr>
      </w:pPr>
      <w:r w:rsidRPr="00531D74">
        <w:rPr>
          <w:rFonts w:asciiTheme="minorHAnsi" w:hAnsiTheme="minorHAnsi" w:cstheme="minorHAnsi"/>
          <w:b w:val="0"/>
          <w:bCs/>
          <w:lang w:val="en-GB"/>
        </w:rPr>
        <w:t>To receive any updates</w:t>
      </w:r>
    </w:p>
    <w:p w14:paraId="57EB933F" w14:textId="0C1FD1BA" w:rsidR="00D41E20" w:rsidRPr="00531D74" w:rsidRDefault="00D41E20" w:rsidP="00903445">
      <w:pPr>
        <w:spacing w:before="40"/>
        <w:rPr>
          <w:rFonts w:asciiTheme="minorHAnsi" w:hAnsiTheme="minorHAnsi" w:cstheme="minorHAnsi"/>
          <w:b/>
          <w:bCs/>
        </w:rPr>
      </w:pPr>
      <w:r w:rsidRPr="00531D74">
        <w:rPr>
          <w:rFonts w:asciiTheme="minorHAnsi" w:hAnsiTheme="minorHAnsi" w:cstheme="minorHAnsi"/>
          <w:b/>
          <w:bCs/>
        </w:rPr>
        <w:t>11.5.25 Environment</w:t>
      </w:r>
    </w:p>
    <w:p w14:paraId="3B6719A4" w14:textId="13EF6992" w:rsidR="00BD39C5" w:rsidRPr="00D12EE0" w:rsidRDefault="00D41E20" w:rsidP="00D12EE0">
      <w:pPr>
        <w:pStyle w:val="Style3"/>
        <w:numPr>
          <w:ilvl w:val="0"/>
          <w:numId w:val="30"/>
        </w:numPr>
        <w:rPr>
          <w:rFonts w:asciiTheme="minorHAnsi" w:hAnsiTheme="minorHAnsi" w:cstheme="minorHAnsi"/>
          <w:b w:val="0"/>
          <w:bCs/>
          <w:lang w:val="en-GB"/>
        </w:rPr>
      </w:pPr>
      <w:r w:rsidRPr="00531D74">
        <w:rPr>
          <w:rFonts w:asciiTheme="minorHAnsi" w:hAnsiTheme="minorHAnsi" w:cstheme="minorHAnsi"/>
          <w:b w:val="0"/>
          <w:bCs/>
          <w:lang w:val="en-GB"/>
        </w:rPr>
        <w:t xml:space="preserve">To receive </w:t>
      </w:r>
      <w:r w:rsidR="001A1DB0" w:rsidRPr="00531D74">
        <w:rPr>
          <w:rFonts w:asciiTheme="minorHAnsi" w:hAnsiTheme="minorHAnsi" w:cstheme="minorHAnsi"/>
          <w:b w:val="0"/>
          <w:bCs/>
          <w:lang w:val="en-GB"/>
        </w:rPr>
        <w:t>any updates</w:t>
      </w:r>
    </w:p>
    <w:p w14:paraId="013907B4" w14:textId="54446F3F" w:rsidR="00AA7253" w:rsidRPr="00531D74" w:rsidRDefault="001A1DB0" w:rsidP="00ED0B9B">
      <w:pPr>
        <w:pStyle w:val="Style3"/>
        <w:spacing w:before="40"/>
        <w:ind w:firstLine="0"/>
        <w:rPr>
          <w:rFonts w:asciiTheme="minorHAnsi" w:hAnsiTheme="minorHAnsi" w:cstheme="minorHAnsi"/>
        </w:rPr>
      </w:pPr>
      <w:r w:rsidRPr="00531D74">
        <w:rPr>
          <w:rFonts w:asciiTheme="minorHAnsi" w:hAnsiTheme="minorHAnsi" w:cstheme="minorHAnsi"/>
        </w:rPr>
        <w:t>1</w:t>
      </w:r>
      <w:r w:rsidR="009979A7">
        <w:rPr>
          <w:rFonts w:asciiTheme="minorHAnsi" w:hAnsiTheme="minorHAnsi" w:cstheme="minorHAnsi"/>
        </w:rPr>
        <w:t>2</w:t>
      </w:r>
      <w:r w:rsidR="00DC50D3" w:rsidRPr="00531D74">
        <w:rPr>
          <w:rFonts w:asciiTheme="minorHAnsi" w:hAnsiTheme="minorHAnsi" w:cstheme="minorHAnsi"/>
        </w:rPr>
        <w:t xml:space="preserve">.5.25 </w:t>
      </w:r>
      <w:r w:rsidRPr="00531D74">
        <w:rPr>
          <w:rFonts w:asciiTheme="minorHAnsi" w:hAnsiTheme="minorHAnsi" w:cstheme="minorHAnsi"/>
        </w:rPr>
        <w:t>Parish Assets</w:t>
      </w:r>
    </w:p>
    <w:p w14:paraId="6D142661" w14:textId="062F328A" w:rsidR="00303109" w:rsidRPr="00370F4B" w:rsidRDefault="0058596C" w:rsidP="00370F4B">
      <w:pPr>
        <w:pStyle w:val="Style3"/>
        <w:numPr>
          <w:ilvl w:val="0"/>
          <w:numId w:val="28"/>
        </w:numPr>
        <w:ind w:firstLine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  <w:lang w:val="en-GB"/>
        </w:rPr>
        <w:t xml:space="preserve">To AGREE the </w:t>
      </w:r>
      <w:r w:rsidR="00CA5863">
        <w:rPr>
          <w:rFonts w:asciiTheme="minorHAnsi" w:hAnsiTheme="minorHAnsi" w:cstheme="minorHAnsi"/>
          <w:b w:val="0"/>
          <w:bCs/>
          <w:lang w:val="en-GB"/>
        </w:rPr>
        <w:t xml:space="preserve">Camerton Parish Council asset register. The annual insurance </w:t>
      </w:r>
      <w:r w:rsidR="00D34D71">
        <w:rPr>
          <w:rFonts w:asciiTheme="minorHAnsi" w:hAnsiTheme="minorHAnsi" w:cstheme="minorHAnsi"/>
          <w:b w:val="0"/>
          <w:bCs/>
          <w:lang w:val="en-GB"/>
        </w:rPr>
        <w:t xml:space="preserve">will be </w:t>
      </w:r>
      <w:r w:rsidR="00D0526C">
        <w:rPr>
          <w:rFonts w:asciiTheme="minorHAnsi" w:hAnsiTheme="minorHAnsi" w:cstheme="minorHAnsi"/>
          <w:b w:val="0"/>
          <w:bCs/>
          <w:lang w:val="en-GB"/>
        </w:rPr>
        <w:t xml:space="preserve">due for </w:t>
      </w:r>
      <w:r w:rsidR="000B14AD">
        <w:rPr>
          <w:rFonts w:asciiTheme="minorHAnsi" w:hAnsiTheme="minorHAnsi" w:cstheme="minorHAnsi"/>
          <w:b w:val="0"/>
          <w:bCs/>
          <w:lang w:val="en-GB"/>
        </w:rPr>
        <w:t>renewal</w:t>
      </w:r>
      <w:r w:rsidR="00D0526C">
        <w:rPr>
          <w:rFonts w:asciiTheme="minorHAnsi" w:hAnsiTheme="minorHAnsi" w:cstheme="minorHAnsi"/>
          <w:b w:val="0"/>
          <w:bCs/>
          <w:lang w:val="en-GB"/>
        </w:rPr>
        <w:t xml:space="preserve"> </w:t>
      </w:r>
      <w:r w:rsidR="00211A88">
        <w:rPr>
          <w:rFonts w:asciiTheme="minorHAnsi" w:hAnsiTheme="minorHAnsi" w:cstheme="minorHAnsi"/>
          <w:b w:val="0"/>
          <w:bCs/>
          <w:lang w:val="en-GB"/>
        </w:rPr>
        <w:t xml:space="preserve">on the </w:t>
      </w:r>
      <w:r w:rsidR="00D0526C">
        <w:rPr>
          <w:rFonts w:asciiTheme="minorHAnsi" w:hAnsiTheme="minorHAnsi" w:cstheme="minorHAnsi"/>
          <w:b w:val="0"/>
          <w:bCs/>
          <w:lang w:val="en-GB"/>
        </w:rPr>
        <w:t>1</w:t>
      </w:r>
      <w:r w:rsidR="00211A88">
        <w:rPr>
          <w:rFonts w:asciiTheme="minorHAnsi" w:hAnsiTheme="minorHAnsi" w:cstheme="minorHAnsi"/>
          <w:b w:val="0"/>
          <w:bCs/>
          <w:lang w:val="en-GB"/>
        </w:rPr>
        <w:t>st</w:t>
      </w:r>
      <w:r w:rsidR="00D0526C">
        <w:rPr>
          <w:rFonts w:asciiTheme="minorHAnsi" w:hAnsiTheme="minorHAnsi" w:cstheme="minorHAnsi"/>
          <w:b w:val="0"/>
          <w:bCs/>
          <w:lang w:val="en-GB"/>
        </w:rPr>
        <w:t xml:space="preserve"> June 2025, to AGREE to proceed with </w:t>
      </w:r>
      <w:r w:rsidR="000B14AD">
        <w:rPr>
          <w:rFonts w:asciiTheme="minorHAnsi" w:hAnsiTheme="minorHAnsi" w:cstheme="minorHAnsi"/>
          <w:b w:val="0"/>
          <w:bCs/>
          <w:lang w:val="en-GB"/>
        </w:rPr>
        <w:t>insurance for the coming year 2025/26.</w:t>
      </w:r>
    </w:p>
    <w:p w14:paraId="5AFD2977" w14:textId="4607CAE9" w:rsidR="000A653B" w:rsidRPr="00C42512" w:rsidRDefault="00AE14F3" w:rsidP="006D4CFF">
      <w:pPr>
        <w:pStyle w:val="Style3"/>
        <w:ind w:left="663" w:hanging="663"/>
        <w:rPr>
          <w:rFonts w:asciiTheme="minorHAnsi" w:hAnsiTheme="minorHAnsi" w:cstheme="minorHAnsi"/>
          <w:b w:val="0"/>
          <w:bCs/>
        </w:rPr>
      </w:pPr>
      <w:r w:rsidRPr="00C42512">
        <w:rPr>
          <w:rFonts w:asciiTheme="minorHAnsi" w:hAnsiTheme="minorHAnsi" w:cstheme="minorHAnsi"/>
        </w:rPr>
        <w:t>1</w:t>
      </w:r>
      <w:r w:rsidR="009979A7">
        <w:rPr>
          <w:rFonts w:asciiTheme="minorHAnsi" w:hAnsiTheme="minorHAnsi" w:cstheme="minorHAnsi"/>
        </w:rPr>
        <w:t>3</w:t>
      </w:r>
      <w:r w:rsidR="00DE6514" w:rsidRPr="00C42512">
        <w:rPr>
          <w:rFonts w:asciiTheme="minorHAnsi" w:hAnsiTheme="minorHAnsi" w:cstheme="minorHAnsi"/>
        </w:rPr>
        <w:t>.5.2</w:t>
      </w:r>
      <w:r w:rsidR="00817FD9" w:rsidRPr="00C42512">
        <w:rPr>
          <w:rFonts w:asciiTheme="minorHAnsi" w:hAnsiTheme="minorHAnsi" w:cstheme="minorHAnsi"/>
        </w:rPr>
        <w:t>5</w:t>
      </w:r>
      <w:r w:rsidR="00DE6514" w:rsidRPr="00C42512">
        <w:rPr>
          <w:rFonts w:asciiTheme="minorHAnsi" w:hAnsiTheme="minorHAnsi" w:cstheme="minorHAnsi"/>
        </w:rPr>
        <w:t xml:space="preserve"> </w:t>
      </w:r>
      <w:r w:rsidR="00F04EA8" w:rsidRPr="00C42512">
        <w:rPr>
          <w:rFonts w:asciiTheme="minorHAnsi" w:hAnsiTheme="minorHAnsi" w:cstheme="minorHAnsi"/>
        </w:rPr>
        <w:t>Annual Return for Year Ending 31</w:t>
      </w:r>
      <w:r w:rsidR="00F04EA8" w:rsidRPr="00C42512">
        <w:rPr>
          <w:rFonts w:asciiTheme="minorHAnsi" w:hAnsiTheme="minorHAnsi" w:cstheme="minorHAnsi"/>
          <w:vertAlign w:val="superscript"/>
        </w:rPr>
        <w:t>st</w:t>
      </w:r>
      <w:r w:rsidR="00F04EA8" w:rsidRPr="00C42512">
        <w:rPr>
          <w:rFonts w:asciiTheme="minorHAnsi" w:hAnsiTheme="minorHAnsi" w:cstheme="minorHAnsi"/>
        </w:rPr>
        <w:t xml:space="preserve"> March 2025 </w:t>
      </w:r>
      <w:bookmarkStart w:id="8" w:name="_Hlk34910466"/>
      <w:bookmarkEnd w:id="6"/>
      <w:bookmarkEnd w:id="7"/>
    </w:p>
    <w:p w14:paraId="103D8AD0" w14:textId="07EF2F41" w:rsidR="00AA490B" w:rsidRPr="00C42512" w:rsidRDefault="00254F81" w:rsidP="00AA490B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/>
        </w:rPr>
      </w:pPr>
      <w:r w:rsidRPr="00C42512">
        <w:rPr>
          <w:rFonts w:asciiTheme="minorHAnsi" w:hAnsiTheme="minorHAnsi" w:cstheme="minorHAnsi"/>
          <w:b/>
          <w:bCs/>
          <w:u w:val="single"/>
        </w:rPr>
        <w:t xml:space="preserve">ANNUAL </w:t>
      </w:r>
      <w:r w:rsidR="00AA490B" w:rsidRPr="00C42512">
        <w:rPr>
          <w:rFonts w:asciiTheme="minorHAnsi" w:hAnsiTheme="minorHAnsi" w:cstheme="minorHAnsi"/>
          <w:b/>
          <w:bCs/>
          <w:u w:val="single"/>
        </w:rPr>
        <w:t xml:space="preserve">2024-25 </w:t>
      </w:r>
      <w:r w:rsidRPr="00C42512">
        <w:rPr>
          <w:rFonts w:asciiTheme="minorHAnsi" w:hAnsiTheme="minorHAnsi" w:cstheme="minorHAnsi"/>
          <w:b/>
          <w:bCs/>
          <w:u w:val="single"/>
        </w:rPr>
        <w:t>ACCOUNTS</w:t>
      </w:r>
      <w:r w:rsidRPr="00C42512">
        <w:rPr>
          <w:rFonts w:asciiTheme="minorHAnsi" w:hAnsiTheme="minorHAnsi" w:cstheme="minorHAnsi"/>
        </w:rPr>
        <w:t xml:space="preserve"> -</w:t>
      </w:r>
      <w:r w:rsidR="00AA490B" w:rsidRPr="00C42512">
        <w:rPr>
          <w:rFonts w:asciiTheme="minorHAnsi" w:hAnsiTheme="minorHAnsi" w:cstheme="minorHAnsi"/>
        </w:rPr>
        <w:t xml:space="preserve"> ending 31 March 2025 and to note that </w:t>
      </w:r>
      <w:r w:rsidR="008C1D15" w:rsidRPr="00C42512">
        <w:rPr>
          <w:rFonts w:asciiTheme="minorHAnsi" w:hAnsiTheme="minorHAnsi" w:cstheme="minorHAnsi"/>
        </w:rPr>
        <w:t xml:space="preserve">the accounts are due to be submitted </w:t>
      </w:r>
      <w:r w:rsidR="00F06660" w:rsidRPr="00C42512">
        <w:rPr>
          <w:rFonts w:asciiTheme="minorHAnsi" w:hAnsiTheme="minorHAnsi" w:cstheme="minorHAnsi"/>
        </w:rPr>
        <w:t>to the</w:t>
      </w:r>
      <w:r w:rsidR="008C1D15" w:rsidRPr="00C42512">
        <w:rPr>
          <w:rFonts w:asciiTheme="minorHAnsi" w:hAnsiTheme="minorHAnsi" w:cstheme="minorHAnsi"/>
        </w:rPr>
        <w:t xml:space="preserve"> External Audit</w:t>
      </w:r>
      <w:r w:rsidR="00F06660" w:rsidRPr="00C42512">
        <w:rPr>
          <w:rFonts w:asciiTheme="minorHAnsi" w:hAnsiTheme="minorHAnsi" w:cstheme="minorHAnsi"/>
        </w:rPr>
        <w:t>or</w:t>
      </w:r>
      <w:r w:rsidR="008C1D15" w:rsidRPr="00C42512">
        <w:rPr>
          <w:rFonts w:asciiTheme="minorHAnsi" w:hAnsiTheme="minorHAnsi" w:cstheme="minorHAnsi"/>
        </w:rPr>
        <w:t xml:space="preserve"> as the </w:t>
      </w:r>
      <w:r w:rsidR="008C1D15" w:rsidRPr="00C42512">
        <w:rPr>
          <w:rFonts w:asciiTheme="minorHAnsi" w:hAnsiTheme="minorHAnsi" w:cstheme="minorHAnsi"/>
          <w:bCs/>
        </w:rPr>
        <w:t>gross income and gross expenditure exceeded £25,000.</w:t>
      </w:r>
    </w:p>
    <w:p w14:paraId="76FE67F2" w14:textId="7739EC33" w:rsidR="001E634F" w:rsidRPr="00C42512" w:rsidRDefault="00254F81" w:rsidP="001E634F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C42512">
        <w:rPr>
          <w:rFonts w:asciiTheme="minorHAnsi" w:hAnsiTheme="minorHAnsi" w:cstheme="minorHAnsi"/>
          <w:b/>
          <w:u w:val="single"/>
        </w:rPr>
        <w:t>INTERNAL AUDIT</w:t>
      </w:r>
      <w:r w:rsidRPr="00C42512">
        <w:rPr>
          <w:rFonts w:asciiTheme="minorHAnsi" w:hAnsiTheme="minorHAnsi" w:cstheme="minorHAnsi"/>
          <w:bCs/>
        </w:rPr>
        <w:t xml:space="preserve"> - </w:t>
      </w:r>
      <w:r w:rsidR="001E634F" w:rsidRPr="00C42512">
        <w:rPr>
          <w:rFonts w:asciiTheme="minorHAnsi" w:hAnsiTheme="minorHAnsi" w:cstheme="minorHAnsi"/>
          <w:bCs/>
        </w:rPr>
        <w:t>To NOTE and receive Internal Audit Report, and SIGN the AGAR paperwork</w:t>
      </w:r>
    </w:p>
    <w:p w14:paraId="3B440D64" w14:textId="337C3E2C" w:rsidR="000B14AD" w:rsidRPr="00C42512" w:rsidRDefault="00254F81" w:rsidP="000B14A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C42512">
        <w:rPr>
          <w:rFonts w:asciiTheme="minorHAnsi" w:hAnsiTheme="minorHAnsi" w:cstheme="minorHAnsi"/>
          <w:b/>
          <w:u w:val="single"/>
        </w:rPr>
        <w:t>EXTERNAL AUDIT</w:t>
      </w:r>
      <w:r w:rsidRPr="00C42512">
        <w:rPr>
          <w:rFonts w:asciiTheme="minorHAnsi" w:hAnsiTheme="minorHAnsi" w:cstheme="minorHAnsi"/>
          <w:b/>
        </w:rPr>
        <w:t xml:space="preserve"> - </w:t>
      </w:r>
      <w:r w:rsidR="00A6385F" w:rsidRPr="00C42512">
        <w:rPr>
          <w:rFonts w:asciiTheme="minorHAnsi" w:hAnsiTheme="minorHAnsi" w:cstheme="minorHAnsi"/>
          <w:bCs/>
        </w:rPr>
        <w:t xml:space="preserve">To confirm there are no conflicts of interest with BDO Auditors </w:t>
      </w:r>
      <w:r w:rsidR="00F06660" w:rsidRPr="00C42512">
        <w:rPr>
          <w:rFonts w:asciiTheme="minorHAnsi" w:hAnsiTheme="minorHAnsi" w:cstheme="minorHAnsi"/>
          <w:bCs/>
        </w:rPr>
        <w:t xml:space="preserve">(External Audit) </w:t>
      </w:r>
      <w:r w:rsidR="00A6385F" w:rsidRPr="00C42512">
        <w:rPr>
          <w:rFonts w:asciiTheme="minorHAnsi" w:hAnsiTheme="minorHAnsi" w:cstheme="minorHAnsi"/>
          <w:bCs/>
        </w:rPr>
        <w:t xml:space="preserve">and </w:t>
      </w:r>
      <w:r w:rsidR="00F21CC1" w:rsidRPr="00C42512">
        <w:rPr>
          <w:rFonts w:asciiTheme="minorHAnsi" w:hAnsiTheme="minorHAnsi" w:cstheme="minorHAnsi"/>
          <w:bCs/>
        </w:rPr>
        <w:t>SIGN</w:t>
      </w:r>
      <w:r w:rsidR="00A6385F" w:rsidRPr="00C42512">
        <w:rPr>
          <w:rFonts w:asciiTheme="minorHAnsi" w:hAnsiTheme="minorHAnsi" w:cstheme="minorHAnsi"/>
          <w:bCs/>
        </w:rPr>
        <w:t xml:space="preserve"> the paperwork.</w:t>
      </w:r>
    </w:p>
    <w:p w14:paraId="0ACABC53" w14:textId="2CA7C52D" w:rsidR="0089077B" w:rsidRPr="00C42512" w:rsidRDefault="0089077B" w:rsidP="000B14A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C42512">
        <w:rPr>
          <w:rFonts w:asciiTheme="minorHAnsi" w:hAnsiTheme="minorHAnsi" w:cstheme="minorHAnsi"/>
          <w:b/>
          <w:u w:val="single"/>
        </w:rPr>
        <w:t>ANNUAL GOVERNANCE STATEMENT 202</w:t>
      </w:r>
      <w:r w:rsidR="00AA6468" w:rsidRPr="00C42512">
        <w:rPr>
          <w:rFonts w:asciiTheme="minorHAnsi" w:hAnsiTheme="minorHAnsi" w:cstheme="minorHAnsi"/>
          <w:b/>
          <w:u w:val="single"/>
        </w:rPr>
        <w:t>4</w:t>
      </w:r>
      <w:r w:rsidRPr="00C42512">
        <w:rPr>
          <w:rFonts w:asciiTheme="minorHAnsi" w:hAnsiTheme="minorHAnsi" w:cstheme="minorHAnsi"/>
          <w:b/>
          <w:u w:val="single"/>
        </w:rPr>
        <w:t>-202</w:t>
      </w:r>
      <w:r w:rsidR="00AA6468" w:rsidRPr="00C42512">
        <w:rPr>
          <w:rFonts w:asciiTheme="minorHAnsi" w:hAnsiTheme="minorHAnsi" w:cstheme="minorHAnsi"/>
          <w:b/>
          <w:u w:val="single"/>
        </w:rPr>
        <w:t>5</w:t>
      </w:r>
      <w:r w:rsidRPr="00C42512">
        <w:rPr>
          <w:rFonts w:asciiTheme="minorHAnsi" w:hAnsiTheme="minorHAnsi" w:cstheme="minorHAnsi"/>
          <w:b/>
          <w:u w:val="single"/>
        </w:rPr>
        <w:t xml:space="preserve"> </w:t>
      </w:r>
      <w:r w:rsidRPr="00C42512">
        <w:rPr>
          <w:rFonts w:asciiTheme="minorHAnsi" w:hAnsiTheme="minorHAnsi" w:cstheme="minorHAnsi"/>
          <w:b/>
        </w:rPr>
        <w:t>Section 1</w:t>
      </w:r>
      <w:r w:rsidRPr="00C42512">
        <w:rPr>
          <w:rFonts w:asciiTheme="minorHAnsi" w:hAnsiTheme="minorHAnsi" w:cstheme="minorHAnsi"/>
          <w:bCs/>
        </w:rPr>
        <w:t xml:space="preserve">: To review and APPROVE </w:t>
      </w:r>
      <w:r w:rsidRPr="00C42512">
        <w:rPr>
          <w:rFonts w:asciiTheme="minorHAnsi" w:hAnsiTheme="minorHAnsi" w:cstheme="minorHAnsi"/>
        </w:rPr>
        <w:t xml:space="preserve">the Annual Governance Statement. </w:t>
      </w:r>
    </w:p>
    <w:p w14:paraId="2C4DB2CA" w14:textId="77777777" w:rsidR="000B14AD" w:rsidRPr="00C42512" w:rsidRDefault="0089077B" w:rsidP="000B14A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</w:rPr>
      </w:pPr>
      <w:r w:rsidRPr="00C42512">
        <w:rPr>
          <w:rFonts w:asciiTheme="minorHAnsi" w:hAnsiTheme="minorHAnsi" w:cstheme="minorHAnsi"/>
          <w:b/>
          <w:u w:val="single"/>
        </w:rPr>
        <w:lastRenderedPageBreak/>
        <w:t>ANNUAL ACCOUNTING STATEMENT 202</w:t>
      </w:r>
      <w:r w:rsidR="00AA6468" w:rsidRPr="00C42512">
        <w:rPr>
          <w:rFonts w:asciiTheme="minorHAnsi" w:hAnsiTheme="minorHAnsi" w:cstheme="minorHAnsi"/>
          <w:b/>
          <w:u w:val="single"/>
        </w:rPr>
        <w:t>4</w:t>
      </w:r>
      <w:r w:rsidRPr="00C42512">
        <w:rPr>
          <w:rFonts w:asciiTheme="minorHAnsi" w:hAnsiTheme="minorHAnsi" w:cstheme="minorHAnsi"/>
          <w:b/>
          <w:u w:val="single"/>
        </w:rPr>
        <w:t>-202</w:t>
      </w:r>
      <w:r w:rsidR="00AA6468" w:rsidRPr="00C42512">
        <w:rPr>
          <w:rFonts w:asciiTheme="minorHAnsi" w:hAnsiTheme="minorHAnsi" w:cstheme="minorHAnsi"/>
          <w:b/>
          <w:u w:val="single"/>
        </w:rPr>
        <w:t>5</w:t>
      </w:r>
      <w:r w:rsidRPr="00C42512">
        <w:rPr>
          <w:rFonts w:asciiTheme="minorHAnsi" w:hAnsiTheme="minorHAnsi" w:cstheme="minorHAnsi"/>
          <w:b/>
          <w:u w:val="single"/>
        </w:rPr>
        <w:t xml:space="preserve"> Section 2:</w:t>
      </w:r>
      <w:r w:rsidRPr="00C42512">
        <w:rPr>
          <w:rFonts w:asciiTheme="minorHAnsi" w:hAnsiTheme="minorHAnsi" w:cstheme="minorHAnsi"/>
          <w:b/>
        </w:rPr>
        <w:t xml:space="preserve">  </w:t>
      </w:r>
      <w:r w:rsidRPr="00C42512">
        <w:rPr>
          <w:rFonts w:asciiTheme="minorHAnsi" w:hAnsiTheme="minorHAnsi" w:cstheme="minorHAnsi"/>
          <w:bCs/>
        </w:rPr>
        <w:t xml:space="preserve">To review and APPROVE </w:t>
      </w:r>
      <w:r w:rsidRPr="00C42512">
        <w:rPr>
          <w:rFonts w:asciiTheme="minorHAnsi" w:hAnsiTheme="minorHAnsi" w:cstheme="minorHAnsi"/>
        </w:rPr>
        <w:t>the Annual Accounting Statement (this section was prepared and circulated by the Responsible Financial Officer before the meeting)</w:t>
      </w:r>
      <w:r w:rsidR="00DE072C" w:rsidRPr="00C42512">
        <w:rPr>
          <w:rFonts w:asciiTheme="minorHAnsi" w:hAnsiTheme="minorHAnsi" w:cstheme="minorHAnsi"/>
        </w:rPr>
        <w:t>, and t</w:t>
      </w:r>
      <w:r w:rsidR="000E5C26" w:rsidRPr="00C42512">
        <w:rPr>
          <w:rFonts w:asciiTheme="minorHAnsi" w:hAnsiTheme="minorHAnsi" w:cstheme="minorHAnsi"/>
        </w:rPr>
        <w:t>o AGREE that the Chairman signs the Annual Accounting statement.</w:t>
      </w:r>
    </w:p>
    <w:p w14:paraId="7270CC41" w14:textId="66AF247E" w:rsidR="00904B8F" w:rsidRPr="00C42512" w:rsidRDefault="00EF2348" w:rsidP="000B14A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</w:rPr>
      </w:pPr>
      <w:r w:rsidRPr="00C42512">
        <w:rPr>
          <w:rFonts w:asciiTheme="minorHAnsi" w:hAnsiTheme="minorHAnsi" w:cstheme="minorHAnsi"/>
          <w:b/>
          <w:bCs/>
          <w:u w:val="single"/>
        </w:rPr>
        <w:t>PUBLIC INSPECTION</w:t>
      </w:r>
      <w:r w:rsidRPr="00C42512">
        <w:rPr>
          <w:rFonts w:asciiTheme="minorHAnsi" w:hAnsiTheme="minorHAnsi" w:cstheme="minorHAnsi"/>
        </w:rPr>
        <w:t xml:space="preserve"> - </w:t>
      </w:r>
      <w:r w:rsidR="0089077B" w:rsidRPr="00C42512">
        <w:rPr>
          <w:rFonts w:asciiTheme="minorHAnsi" w:hAnsiTheme="minorHAnsi" w:cstheme="minorHAnsi"/>
        </w:rPr>
        <w:t xml:space="preserve">To AGREE Dates for the period for the exercise of </w:t>
      </w:r>
      <w:r w:rsidR="0058596C" w:rsidRPr="00C42512">
        <w:rPr>
          <w:rFonts w:asciiTheme="minorHAnsi" w:hAnsiTheme="minorHAnsi" w:cstheme="minorHAnsi"/>
        </w:rPr>
        <w:t xml:space="preserve">90 day </w:t>
      </w:r>
      <w:r w:rsidR="0089077B" w:rsidRPr="00C42512">
        <w:rPr>
          <w:rFonts w:asciiTheme="minorHAnsi" w:hAnsiTheme="minorHAnsi" w:cstheme="minorHAnsi"/>
        </w:rPr>
        <w:t xml:space="preserve">public </w:t>
      </w:r>
      <w:r w:rsidR="007B6589" w:rsidRPr="00C42512">
        <w:rPr>
          <w:rFonts w:asciiTheme="minorHAnsi" w:hAnsiTheme="minorHAnsi" w:cstheme="minorHAnsi"/>
        </w:rPr>
        <w:t xml:space="preserve">inspection </w:t>
      </w:r>
      <w:r w:rsidR="0089077B" w:rsidRPr="00C42512">
        <w:rPr>
          <w:rFonts w:asciiTheme="minorHAnsi" w:hAnsiTheme="minorHAnsi" w:cstheme="minorHAnsi"/>
        </w:rPr>
        <w:t>rights:</w:t>
      </w:r>
      <w:r w:rsidR="00EE7379" w:rsidRPr="00C42512">
        <w:rPr>
          <w:rFonts w:asciiTheme="minorHAnsi" w:hAnsiTheme="minorHAnsi" w:cstheme="minorHAnsi"/>
        </w:rPr>
        <w:t xml:space="preserve"> 3</w:t>
      </w:r>
      <w:r w:rsidR="00EE7379" w:rsidRPr="00C42512">
        <w:rPr>
          <w:rFonts w:asciiTheme="minorHAnsi" w:hAnsiTheme="minorHAnsi" w:cstheme="minorHAnsi"/>
          <w:vertAlign w:val="superscript"/>
        </w:rPr>
        <w:t>rd</w:t>
      </w:r>
      <w:r w:rsidR="00EE7379" w:rsidRPr="00C42512">
        <w:rPr>
          <w:rFonts w:asciiTheme="minorHAnsi" w:hAnsiTheme="minorHAnsi" w:cstheme="minorHAnsi"/>
        </w:rPr>
        <w:t xml:space="preserve"> June 2024 to 1</w:t>
      </w:r>
      <w:r w:rsidR="00C00D74" w:rsidRPr="00C42512">
        <w:rPr>
          <w:rFonts w:asciiTheme="minorHAnsi" w:hAnsiTheme="minorHAnsi" w:cstheme="minorHAnsi"/>
        </w:rPr>
        <w:t>4</w:t>
      </w:r>
      <w:r w:rsidR="00EE7379" w:rsidRPr="00C42512">
        <w:rPr>
          <w:rFonts w:asciiTheme="minorHAnsi" w:hAnsiTheme="minorHAnsi" w:cstheme="minorHAnsi"/>
          <w:vertAlign w:val="superscript"/>
        </w:rPr>
        <w:t>th</w:t>
      </w:r>
      <w:r w:rsidR="00EE7379" w:rsidRPr="00C42512">
        <w:rPr>
          <w:rFonts w:asciiTheme="minorHAnsi" w:hAnsiTheme="minorHAnsi" w:cstheme="minorHAnsi"/>
        </w:rPr>
        <w:t xml:space="preserve"> July 202</w:t>
      </w:r>
      <w:r w:rsidR="00C00D74" w:rsidRPr="00C42512">
        <w:rPr>
          <w:rFonts w:asciiTheme="minorHAnsi" w:hAnsiTheme="minorHAnsi" w:cstheme="minorHAnsi"/>
        </w:rPr>
        <w:t>5</w:t>
      </w:r>
    </w:p>
    <w:p w14:paraId="22FCFA2E" w14:textId="77777777" w:rsidR="00965EB7" w:rsidRPr="00531D74" w:rsidRDefault="00965EB7" w:rsidP="00965EB7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left="786"/>
        <w:contextualSpacing/>
        <w:rPr>
          <w:rFonts w:asciiTheme="minorHAnsi" w:hAnsiTheme="minorHAnsi" w:cstheme="minorHAnsi"/>
          <w:b/>
        </w:rPr>
      </w:pPr>
    </w:p>
    <w:p w14:paraId="4D63551B" w14:textId="02EE4A73" w:rsidR="00C557E2" w:rsidRPr="007D1423" w:rsidRDefault="007D1423" w:rsidP="007D1423">
      <w:pPr>
        <w:pStyle w:val="Style3"/>
        <w:ind w:left="663" w:hanging="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979A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.5.25 </w:t>
      </w:r>
      <w:r w:rsidR="00965EB7" w:rsidRPr="007D1423">
        <w:rPr>
          <w:rFonts w:asciiTheme="minorHAnsi" w:hAnsiTheme="minorHAnsi" w:cstheme="minorHAnsi"/>
        </w:rPr>
        <w:t>O</w:t>
      </w:r>
      <w:r w:rsidR="005637A6" w:rsidRPr="007D1423">
        <w:rPr>
          <w:rFonts w:asciiTheme="minorHAnsi" w:hAnsiTheme="minorHAnsi" w:cstheme="minorHAnsi"/>
        </w:rPr>
        <w:t>ther Finance and Administration</w:t>
      </w:r>
    </w:p>
    <w:p w14:paraId="0B24F7A0" w14:textId="69A1D022" w:rsidR="006D6300" w:rsidRDefault="008C6E00" w:rsidP="00810D78">
      <w:pPr>
        <w:pStyle w:val="ListParagraph"/>
        <w:numPr>
          <w:ilvl w:val="0"/>
          <w:numId w:val="27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AA22E6">
        <w:rPr>
          <w:rFonts w:asciiTheme="minorHAnsi" w:hAnsiTheme="minorHAnsi" w:cstheme="minorHAnsi"/>
          <w:b/>
        </w:rPr>
        <w:t>Banking Arrangements and Bank Mandate</w:t>
      </w:r>
      <w:r>
        <w:rPr>
          <w:rFonts w:asciiTheme="minorHAnsi" w:hAnsiTheme="minorHAnsi" w:cstheme="minorHAnsi"/>
          <w:bCs/>
        </w:rPr>
        <w:t>:</w:t>
      </w:r>
    </w:p>
    <w:p w14:paraId="243C70D8" w14:textId="6E8F77B1" w:rsidR="006D6300" w:rsidRDefault="006D6300" w:rsidP="00AA22E6">
      <w:pPr>
        <w:pStyle w:val="ListParagraph"/>
        <w:numPr>
          <w:ilvl w:val="2"/>
          <w:numId w:val="27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810D78">
        <w:rPr>
          <w:rFonts w:asciiTheme="minorHAnsi" w:hAnsiTheme="minorHAnsi" w:cstheme="minorHAnsi"/>
          <w:bCs/>
        </w:rPr>
        <w:t xml:space="preserve">Review and </w:t>
      </w:r>
      <w:r w:rsidR="002C1B6C">
        <w:rPr>
          <w:rFonts w:asciiTheme="minorHAnsi" w:hAnsiTheme="minorHAnsi" w:cstheme="minorHAnsi"/>
          <w:bCs/>
        </w:rPr>
        <w:t>CONFIRM</w:t>
      </w:r>
      <w:r w:rsidR="002C1B6C" w:rsidRPr="00531D74">
        <w:rPr>
          <w:rFonts w:asciiTheme="minorHAnsi" w:hAnsiTheme="minorHAnsi" w:cstheme="minorHAnsi"/>
          <w:bCs/>
        </w:rPr>
        <w:t xml:space="preserve"> that the Unity bank administration</w:t>
      </w:r>
      <w:r w:rsidR="00381D55">
        <w:rPr>
          <w:rFonts w:asciiTheme="minorHAnsi" w:hAnsiTheme="minorHAnsi" w:cstheme="minorHAnsi"/>
          <w:bCs/>
        </w:rPr>
        <w:t xml:space="preserve"> will be</w:t>
      </w:r>
      <w:r w:rsidR="002C1B6C" w:rsidRPr="00531D74">
        <w:rPr>
          <w:rFonts w:asciiTheme="minorHAnsi" w:hAnsiTheme="minorHAnsi" w:cstheme="minorHAnsi"/>
          <w:bCs/>
        </w:rPr>
        <w:t xml:space="preserve"> is transferred</w:t>
      </w:r>
      <w:r w:rsidR="008C6E00">
        <w:rPr>
          <w:rFonts w:asciiTheme="minorHAnsi" w:hAnsiTheme="minorHAnsi" w:cstheme="minorHAnsi"/>
          <w:bCs/>
        </w:rPr>
        <w:t xml:space="preserve"> </w:t>
      </w:r>
      <w:r w:rsidR="002C1B6C" w:rsidRPr="00531D74">
        <w:rPr>
          <w:rFonts w:asciiTheme="minorHAnsi" w:hAnsiTheme="minorHAnsi" w:cstheme="minorHAnsi"/>
          <w:bCs/>
        </w:rPr>
        <w:t xml:space="preserve">to the new Clerk (mandate signed </w:t>
      </w:r>
      <w:r w:rsidR="002C1B6C">
        <w:rPr>
          <w:rFonts w:asciiTheme="minorHAnsi" w:hAnsiTheme="minorHAnsi" w:cstheme="minorHAnsi"/>
          <w:bCs/>
        </w:rPr>
        <w:t>by a</w:t>
      </w:r>
      <w:r w:rsidR="004F1637">
        <w:rPr>
          <w:rFonts w:asciiTheme="minorHAnsi" w:hAnsiTheme="minorHAnsi" w:cstheme="minorHAnsi"/>
          <w:bCs/>
        </w:rPr>
        <w:t xml:space="preserve">ll Council members on </w:t>
      </w:r>
      <w:r w:rsidR="002C1B6C" w:rsidRPr="00531D74">
        <w:rPr>
          <w:rFonts w:asciiTheme="minorHAnsi" w:hAnsiTheme="minorHAnsi" w:cstheme="minorHAnsi"/>
          <w:bCs/>
        </w:rPr>
        <w:t>5 April)</w:t>
      </w:r>
      <w:r w:rsidR="00D307C7">
        <w:rPr>
          <w:rFonts w:asciiTheme="minorHAnsi" w:hAnsiTheme="minorHAnsi" w:cstheme="minorHAnsi"/>
          <w:bCs/>
        </w:rPr>
        <w:t>.</w:t>
      </w:r>
    </w:p>
    <w:p w14:paraId="52805500" w14:textId="0CF32F46" w:rsidR="004F1637" w:rsidRPr="00531D74" w:rsidRDefault="004F1637" w:rsidP="00AA22E6">
      <w:pPr>
        <w:pStyle w:val="ListParagraph"/>
        <w:numPr>
          <w:ilvl w:val="2"/>
          <w:numId w:val="27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NOTE that there are no changes to pre</w:t>
      </w:r>
      <w:r w:rsidR="00642072">
        <w:rPr>
          <w:rFonts w:asciiTheme="minorHAnsi" w:hAnsiTheme="minorHAnsi" w:cstheme="minorHAnsi"/>
          <w:bCs/>
        </w:rPr>
        <w:t xml:space="preserve">sent council </w:t>
      </w:r>
      <w:r w:rsidR="00494F4C">
        <w:rPr>
          <w:rFonts w:asciiTheme="minorHAnsi" w:hAnsiTheme="minorHAnsi" w:cstheme="minorHAnsi"/>
          <w:bCs/>
        </w:rPr>
        <w:t xml:space="preserve">Unity bank </w:t>
      </w:r>
      <w:r w:rsidR="00642072">
        <w:rPr>
          <w:rFonts w:asciiTheme="minorHAnsi" w:hAnsiTheme="minorHAnsi" w:cstheme="minorHAnsi"/>
          <w:bCs/>
        </w:rPr>
        <w:t>authorisation signatories</w:t>
      </w:r>
      <w:r w:rsidR="00D307C7">
        <w:rPr>
          <w:rFonts w:asciiTheme="minorHAnsi" w:hAnsiTheme="minorHAnsi" w:cstheme="minorHAnsi"/>
          <w:bCs/>
        </w:rPr>
        <w:t>.</w:t>
      </w:r>
    </w:p>
    <w:p w14:paraId="57D7D605" w14:textId="7960E477" w:rsidR="00494F4C" w:rsidRPr="00494F4C" w:rsidRDefault="00810D78" w:rsidP="00810D78">
      <w:pPr>
        <w:pStyle w:val="ListParagraph"/>
        <w:numPr>
          <w:ilvl w:val="0"/>
          <w:numId w:val="27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8C6E00" w:rsidRPr="00494F4C">
        <w:rPr>
          <w:rFonts w:asciiTheme="minorHAnsi" w:hAnsiTheme="minorHAnsi" w:cstheme="minorHAnsi"/>
          <w:b/>
        </w:rPr>
        <w:t xml:space="preserve">Review and </w:t>
      </w:r>
      <w:r w:rsidR="00494F4C">
        <w:rPr>
          <w:rFonts w:asciiTheme="minorHAnsi" w:hAnsiTheme="minorHAnsi" w:cstheme="minorHAnsi"/>
          <w:b/>
        </w:rPr>
        <w:t>Confirm</w:t>
      </w:r>
      <w:r w:rsidR="008C6E00" w:rsidRPr="00494F4C">
        <w:rPr>
          <w:rFonts w:asciiTheme="minorHAnsi" w:hAnsiTheme="minorHAnsi" w:cstheme="minorHAnsi"/>
          <w:b/>
        </w:rPr>
        <w:t xml:space="preserve"> Payroll Arrangements</w:t>
      </w:r>
      <w:r w:rsidR="00494F4C">
        <w:rPr>
          <w:rFonts w:asciiTheme="minorHAnsi" w:hAnsiTheme="minorHAnsi" w:cstheme="minorHAnsi"/>
          <w:b/>
        </w:rPr>
        <w:t>:</w:t>
      </w:r>
    </w:p>
    <w:p w14:paraId="78D51B43" w14:textId="6E608CD0" w:rsidR="00810D78" w:rsidRPr="00810D78" w:rsidRDefault="008C6E00" w:rsidP="00494F4C">
      <w:pPr>
        <w:pStyle w:val="ListParagraph"/>
        <w:numPr>
          <w:ilvl w:val="2"/>
          <w:numId w:val="27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494F4C">
        <w:rPr>
          <w:rFonts w:asciiTheme="minorHAnsi" w:hAnsiTheme="minorHAnsi" w:cstheme="minorHAnsi"/>
          <w:bCs/>
        </w:rPr>
        <w:t>AGREE</w:t>
      </w:r>
      <w:r w:rsidR="00810D78" w:rsidRPr="00531D74">
        <w:rPr>
          <w:rFonts w:asciiTheme="minorHAnsi" w:hAnsiTheme="minorHAnsi" w:cstheme="minorHAnsi"/>
          <w:bCs/>
        </w:rPr>
        <w:t xml:space="preserve"> that </w:t>
      </w:r>
      <w:r w:rsidR="003E78E3">
        <w:rPr>
          <w:rFonts w:asciiTheme="minorHAnsi" w:hAnsiTheme="minorHAnsi" w:cstheme="minorHAnsi"/>
          <w:bCs/>
        </w:rPr>
        <w:t xml:space="preserve">DM </w:t>
      </w:r>
      <w:r w:rsidR="00810D78" w:rsidRPr="00531D74">
        <w:rPr>
          <w:rFonts w:asciiTheme="minorHAnsi" w:hAnsiTheme="minorHAnsi" w:cstheme="minorHAnsi"/>
          <w:bCs/>
        </w:rPr>
        <w:t>Payroll services</w:t>
      </w:r>
      <w:r w:rsidR="003E78E3">
        <w:rPr>
          <w:rFonts w:asciiTheme="minorHAnsi" w:hAnsiTheme="minorHAnsi" w:cstheme="minorHAnsi"/>
          <w:bCs/>
        </w:rPr>
        <w:t xml:space="preserve"> Ltd</w:t>
      </w:r>
      <w:r w:rsidR="00810D78" w:rsidRPr="00531D74">
        <w:rPr>
          <w:rFonts w:asciiTheme="minorHAnsi" w:hAnsiTheme="minorHAnsi" w:cstheme="minorHAnsi"/>
          <w:bCs/>
        </w:rPr>
        <w:t xml:space="preserve"> (£66 / six months) </w:t>
      </w:r>
      <w:r w:rsidR="003F4ED8">
        <w:rPr>
          <w:rFonts w:asciiTheme="minorHAnsi" w:hAnsiTheme="minorHAnsi" w:cstheme="minorHAnsi"/>
          <w:bCs/>
        </w:rPr>
        <w:t xml:space="preserve">contract </w:t>
      </w:r>
      <w:r w:rsidR="00494F4C">
        <w:rPr>
          <w:rFonts w:asciiTheme="minorHAnsi" w:hAnsiTheme="minorHAnsi" w:cstheme="minorHAnsi"/>
          <w:bCs/>
        </w:rPr>
        <w:t>will be</w:t>
      </w:r>
      <w:r w:rsidR="00810D78" w:rsidRPr="00531D74">
        <w:rPr>
          <w:rFonts w:asciiTheme="minorHAnsi" w:hAnsiTheme="minorHAnsi" w:cstheme="minorHAnsi"/>
          <w:bCs/>
        </w:rPr>
        <w:t xml:space="preserve"> terminated</w:t>
      </w:r>
      <w:r w:rsidR="003F4ED8">
        <w:rPr>
          <w:rFonts w:asciiTheme="minorHAnsi" w:hAnsiTheme="minorHAnsi" w:cstheme="minorHAnsi"/>
          <w:bCs/>
        </w:rPr>
        <w:t xml:space="preserve"> as of 31 March 2025.</w:t>
      </w:r>
      <w:r w:rsidR="00810D78" w:rsidRPr="00531D74">
        <w:rPr>
          <w:rFonts w:asciiTheme="minorHAnsi" w:hAnsiTheme="minorHAnsi" w:cstheme="minorHAnsi"/>
          <w:bCs/>
        </w:rPr>
        <w:t xml:space="preserve"> Clerk </w:t>
      </w:r>
      <w:r w:rsidR="003F4ED8">
        <w:rPr>
          <w:rFonts w:asciiTheme="minorHAnsi" w:hAnsiTheme="minorHAnsi" w:cstheme="minorHAnsi"/>
          <w:bCs/>
        </w:rPr>
        <w:t>will</w:t>
      </w:r>
      <w:r w:rsidR="00810D78" w:rsidRPr="00531D74">
        <w:rPr>
          <w:rFonts w:asciiTheme="minorHAnsi" w:hAnsiTheme="minorHAnsi" w:cstheme="minorHAnsi"/>
          <w:bCs/>
        </w:rPr>
        <w:t xml:space="preserve"> cover this duty</w:t>
      </w:r>
      <w:r w:rsidR="00642072">
        <w:rPr>
          <w:rFonts w:asciiTheme="minorHAnsi" w:hAnsiTheme="minorHAnsi" w:cstheme="minorHAnsi"/>
          <w:bCs/>
        </w:rPr>
        <w:t>.</w:t>
      </w:r>
    </w:p>
    <w:p w14:paraId="3001CAFB" w14:textId="77777777" w:rsidR="00505F3F" w:rsidRDefault="00787477" w:rsidP="0059468F">
      <w:pPr>
        <w:pStyle w:val="ListParagraph"/>
        <w:numPr>
          <w:ilvl w:val="0"/>
          <w:numId w:val="27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787477">
        <w:rPr>
          <w:rFonts w:asciiTheme="minorHAnsi" w:hAnsiTheme="minorHAnsi" w:cstheme="minorHAnsi"/>
          <w:b/>
        </w:rPr>
        <w:t>HMRC VAT</w:t>
      </w:r>
    </w:p>
    <w:p w14:paraId="16C1E8E4" w14:textId="6E5E87A2" w:rsidR="00B51941" w:rsidRPr="00531D74" w:rsidRDefault="000F649F" w:rsidP="00505F3F">
      <w:pPr>
        <w:pStyle w:val="ListParagraph"/>
        <w:numPr>
          <w:ilvl w:val="2"/>
          <w:numId w:val="27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531D74">
        <w:rPr>
          <w:rFonts w:asciiTheme="minorHAnsi" w:hAnsiTheme="minorHAnsi" w:cstheme="minorHAnsi"/>
          <w:bCs/>
        </w:rPr>
        <w:t>To N</w:t>
      </w:r>
      <w:r w:rsidR="004F1E43" w:rsidRPr="00531D74">
        <w:rPr>
          <w:rFonts w:asciiTheme="minorHAnsi" w:hAnsiTheme="minorHAnsi" w:cstheme="minorHAnsi"/>
          <w:bCs/>
        </w:rPr>
        <w:t>OTE</w:t>
      </w:r>
      <w:r w:rsidRPr="00531D74">
        <w:rPr>
          <w:rFonts w:asciiTheme="minorHAnsi" w:hAnsiTheme="minorHAnsi" w:cstheme="minorHAnsi"/>
          <w:bCs/>
        </w:rPr>
        <w:t xml:space="preserve"> that the 2024/25 VAT </w:t>
      </w:r>
      <w:r w:rsidR="00F15754" w:rsidRPr="00531D74">
        <w:rPr>
          <w:rFonts w:asciiTheme="minorHAnsi" w:hAnsiTheme="minorHAnsi" w:cstheme="minorHAnsi"/>
          <w:bCs/>
        </w:rPr>
        <w:t>R</w:t>
      </w:r>
      <w:r w:rsidR="00F15754">
        <w:rPr>
          <w:rFonts w:asciiTheme="minorHAnsi" w:hAnsiTheme="minorHAnsi" w:cstheme="minorHAnsi"/>
          <w:bCs/>
        </w:rPr>
        <w:t>eclaim (</w:t>
      </w:r>
      <w:r w:rsidR="00DD5553">
        <w:rPr>
          <w:rFonts w:asciiTheme="minorHAnsi" w:hAnsiTheme="minorHAnsi" w:cstheme="minorHAnsi"/>
          <w:bCs/>
        </w:rPr>
        <w:t>£</w:t>
      </w:r>
      <w:r w:rsidR="00F15754">
        <w:rPr>
          <w:rFonts w:asciiTheme="minorHAnsi" w:hAnsiTheme="minorHAnsi" w:cstheme="minorHAnsi"/>
          <w:bCs/>
        </w:rPr>
        <w:t>2</w:t>
      </w:r>
      <w:r w:rsidR="00DD5553">
        <w:rPr>
          <w:rFonts w:asciiTheme="minorHAnsi" w:hAnsiTheme="minorHAnsi" w:cstheme="minorHAnsi"/>
          <w:bCs/>
        </w:rPr>
        <w:t xml:space="preserve">,348.21) </w:t>
      </w:r>
      <w:r w:rsidR="00F15754">
        <w:rPr>
          <w:rFonts w:asciiTheme="minorHAnsi" w:hAnsiTheme="minorHAnsi" w:cstheme="minorHAnsi"/>
          <w:bCs/>
        </w:rPr>
        <w:t>has been submitted on 3 May 2025</w:t>
      </w:r>
      <w:r w:rsidR="00705C0B">
        <w:rPr>
          <w:rFonts w:asciiTheme="minorHAnsi" w:hAnsiTheme="minorHAnsi" w:cstheme="minorHAnsi"/>
          <w:bCs/>
        </w:rPr>
        <w:t>.</w:t>
      </w:r>
    </w:p>
    <w:p w14:paraId="04BDD541" w14:textId="77777777" w:rsidR="00787477" w:rsidRPr="00787477" w:rsidRDefault="00787477" w:rsidP="0059468F">
      <w:pPr>
        <w:pStyle w:val="ListParagraph"/>
        <w:numPr>
          <w:ilvl w:val="0"/>
          <w:numId w:val="27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/>
        </w:rPr>
      </w:pPr>
      <w:r w:rsidRPr="00787477">
        <w:rPr>
          <w:rFonts w:asciiTheme="minorHAnsi" w:hAnsiTheme="minorHAnsi" w:cstheme="minorHAnsi"/>
          <w:b/>
        </w:rPr>
        <w:t>Payments:</w:t>
      </w:r>
    </w:p>
    <w:p w14:paraId="1D5EF531" w14:textId="3E8FA657" w:rsidR="0069105E" w:rsidRPr="00531D74" w:rsidRDefault="0089077B" w:rsidP="00787477">
      <w:pPr>
        <w:pStyle w:val="ListParagraph"/>
        <w:numPr>
          <w:ilvl w:val="2"/>
          <w:numId w:val="27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531D74">
        <w:rPr>
          <w:rFonts w:asciiTheme="minorHAnsi" w:hAnsiTheme="minorHAnsi" w:cstheme="minorHAnsi"/>
          <w:bCs/>
        </w:rPr>
        <w:t>To APPROVE the following payment</w:t>
      </w:r>
      <w:r w:rsidR="00D75F96">
        <w:rPr>
          <w:rFonts w:asciiTheme="minorHAnsi" w:hAnsiTheme="minorHAnsi" w:cstheme="minorHAnsi"/>
          <w:bCs/>
        </w:rPr>
        <w:t>s</w:t>
      </w:r>
      <w:r w:rsidRPr="00531D74">
        <w:rPr>
          <w:rFonts w:asciiTheme="minorHAnsi" w:hAnsiTheme="minorHAnsi" w:cstheme="minorHAnsi"/>
          <w:bCs/>
        </w:rPr>
        <w:t>:</w:t>
      </w:r>
      <w:r w:rsidR="00020897" w:rsidRPr="00531D74">
        <w:rPr>
          <w:rFonts w:asciiTheme="minorHAnsi" w:hAnsiTheme="minorHAnsi" w:cstheme="minorHAnsi"/>
          <w:bCs/>
        </w:rPr>
        <w:t xml:space="preserve"> 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8"/>
        <w:gridCol w:w="1513"/>
        <w:gridCol w:w="919"/>
        <w:gridCol w:w="1535"/>
      </w:tblGrid>
      <w:tr w:rsidR="0069105E" w:rsidRPr="00531D74" w14:paraId="50C6B933" w14:textId="77777777" w:rsidTr="009521C1">
        <w:trPr>
          <w:trHeight w:val="344"/>
          <w:jc w:val="center"/>
        </w:trPr>
        <w:tc>
          <w:tcPr>
            <w:tcW w:w="2970" w:type="pct"/>
          </w:tcPr>
          <w:p w14:paraId="3713F589" w14:textId="7F3EF572" w:rsidR="0069105E" w:rsidRPr="005109EB" w:rsidRDefault="00572ED8" w:rsidP="00D307C7">
            <w:pPr>
              <w:ind w:righ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</w:t>
            </w:r>
          </w:p>
        </w:tc>
        <w:tc>
          <w:tcPr>
            <w:tcW w:w="774" w:type="pct"/>
          </w:tcPr>
          <w:p w14:paraId="13BF5114" w14:textId="449261A3" w:rsidR="0069105E" w:rsidRPr="005109EB" w:rsidRDefault="00D36E1A" w:rsidP="007D04CB">
            <w:pPr>
              <w:ind w:righ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Excl. VAT</w:t>
            </w:r>
          </w:p>
        </w:tc>
        <w:tc>
          <w:tcPr>
            <w:tcW w:w="470" w:type="pct"/>
          </w:tcPr>
          <w:p w14:paraId="2D962A9B" w14:textId="77777777" w:rsidR="0069105E" w:rsidRPr="005109EB" w:rsidRDefault="0069105E" w:rsidP="007D04CB">
            <w:pPr>
              <w:ind w:righ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785" w:type="pct"/>
            <w:shd w:val="clear" w:color="auto" w:fill="auto"/>
          </w:tcPr>
          <w:p w14:paraId="74ED5AF1" w14:textId="77777777" w:rsidR="0069105E" w:rsidRPr="005109EB" w:rsidRDefault="0069105E" w:rsidP="007D04CB">
            <w:pPr>
              <w:ind w:righ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amount</w:t>
            </w:r>
          </w:p>
        </w:tc>
      </w:tr>
      <w:tr w:rsidR="004F1D73" w:rsidRPr="00531D74" w14:paraId="25BBDE5D" w14:textId="77777777" w:rsidTr="009521C1">
        <w:trPr>
          <w:trHeight w:val="344"/>
          <w:jc w:val="center"/>
        </w:trPr>
        <w:tc>
          <w:tcPr>
            <w:tcW w:w="2970" w:type="pct"/>
          </w:tcPr>
          <w:p w14:paraId="7F6F7D99" w14:textId="354FC269" w:rsidR="00C67C77" w:rsidRPr="005109EB" w:rsidRDefault="004F1D73" w:rsidP="00C67C77">
            <w:pPr>
              <w:pStyle w:val="FreieForm"/>
              <w:rPr>
                <w:rFonts w:asciiTheme="minorHAnsi" w:hAnsiTheme="minorHAnsi" w:cstheme="minorHAnsi"/>
              </w:rPr>
            </w:pPr>
            <w:r w:rsidRPr="005109EB">
              <w:rPr>
                <w:rFonts w:asciiTheme="minorHAnsi" w:hAnsiTheme="minorHAnsi" w:cstheme="minorHAnsi"/>
              </w:rPr>
              <w:t>Camerton Laptop PC</w:t>
            </w:r>
          </w:p>
          <w:p w14:paraId="72BBB7DC" w14:textId="2B2AC578" w:rsidR="004F1D73" w:rsidRPr="005109EB" w:rsidRDefault="00C67C77" w:rsidP="00C67C77">
            <w:pPr>
              <w:pStyle w:val="FreieForm"/>
              <w:rPr>
                <w:rFonts w:asciiTheme="minorHAnsi" w:hAnsiTheme="minorHAnsi" w:cstheme="minorHAnsi"/>
              </w:rPr>
            </w:pPr>
            <w:r w:rsidRPr="005109EB">
              <w:rPr>
                <w:rFonts w:asciiTheme="minorHAnsi" w:hAnsiTheme="minorHAnsi" w:cstheme="minorHAnsi"/>
              </w:rPr>
              <w:t>S</w:t>
            </w:r>
            <w:r w:rsidR="004F1D73" w:rsidRPr="005109EB">
              <w:rPr>
                <w:rFonts w:asciiTheme="minorHAnsi" w:hAnsiTheme="minorHAnsi" w:cstheme="minorHAnsi"/>
              </w:rPr>
              <w:t>ubscription for Microsoft 365</w:t>
            </w:r>
          </w:p>
        </w:tc>
        <w:tc>
          <w:tcPr>
            <w:tcW w:w="774" w:type="pct"/>
          </w:tcPr>
          <w:p w14:paraId="26896710" w14:textId="6324965A" w:rsidR="004F1D73" w:rsidRPr="005109EB" w:rsidRDefault="004F1D73" w:rsidP="004F1D73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sz w:val="22"/>
                <w:szCs w:val="22"/>
              </w:rPr>
              <w:t>£443.80</w:t>
            </w:r>
          </w:p>
        </w:tc>
        <w:tc>
          <w:tcPr>
            <w:tcW w:w="470" w:type="pct"/>
          </w:tcPr>
          <w:p w14:paraId="00439946" w14:textId="0DA8F236" w:rsidR="004F1D73" w:rsidRPr="005109EB" w:rsidRDefault="004F1D73" w:rsidP="004F1D73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sz w:val="22"/>
                <w:szCs w:val="22"/>
              </w:rPr>
              <w:t>£88.76</w:t>
            </w:r>
          </w:p>
        </w:tc>
        <w:tc>
          <w:tcPr>
            <w:tcW w:w="785" w:type="pct"/>
            <w:shd w:val="clear" w:color="auto" w:fill="auto"/>
          </w:tcPr>
          <w:p w14:paraId="3C5BB858" w14:textId="1C2DE98F" w:rsidR="004F1D73" w:rsidRPr="005109EB" w:rsidRDefault="0098030B" w:rsidP="004F1D73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sz w:val="22"/>
                <w:szCs w:val="22"/>
              </w:rPr>
              <w:t>£532.56</w:t>
            </w:r>
          </w:p>
        </w:tc>
      </w:tr>
      <w:tr w:rsidR="004F1D73" w:rsidRPr="00531D74" w14:paraId="224E7480" w14:textId="77777777" w:rsidTr="009521C1">
        <w:trPr>
          <w:trHeight w:val="344"/>
          <w:jc w:val="center"/>
        </w:trPr>
        <w:tc>
          <w:tcPr>
            <w:tcW w:w="2970" w:type="pct"/>
          </w:tcPr>
          <w:p w14:paraId="16AB5BDF" w14:textId="75656D47" w:rsidR="004F1D73" w:rsidRPr="005109EB" w:rsidRDefault="004F1D73" w:rsidP="004F1D73">
            <w:pPr>
              <w:pStyle w:val="FreieForm"/>
              <w:rPr>
                <w:rFonts w:asciiTheme="minorHAnsi" w:hAnsiTheme="minorHAnsi" w:cstheme="minorHAnsi"/>
              </w:rPr>
            </w:pPr>
            <w:r w:rsidRPr="005109EB">
              <w:rPr>
                <w:rFonts w:asciiTheme="minorHAnsi" w:hAnsiTheme="minorHAnsi" w:cstheme="minorHAnsi"/>
              </w:rPr>
              <w:t>Internal Audit 2024-25</w:t>
            </w:r>
            <w:r w:rsidR="009521C1" w:rsidRPr="005109EB">
              <w:rPr>
                <w:rFonts w:asciiTheme="minorHAnsi" w:hAnsiTheme="minorHAnsi" w:cstheme="minorHAnsi"/>
              </w:rPr>
              <w:t xml:space="preserve"> fees</w:t>
            </w:r>
          </w:p>
        </w:tc>
        <w:tc>
          <w:tcPr>
            <w:tcW w:w="774" w:type="pct"/>
          </w:tcPr>
          <w:p w14:paraId="46F04A1C" w14:textId="2F7B152F" w:rsidR="004F1D73" w:rsidRPr="005109EB" w:rsidRDefault="004F1D73" w:rsidP="004F1D73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" w:type="pct"/>
          </w:tcPr>
          <w:p w14:paraId="0B57F4AF" w14:textId="77777777" w:rsidR="004F1D73" w:rsidRPr="005109EB" w:rsidRDefault="004F1D73" w:rsidP="004F1D73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</w:tcPr>
          <w:p w14:paraId="48528F40" w14:textId="4F7E29EE" w:rsidR="004F1D73" w:rsidRPr="005109EB" w:rsidRDefault="004F1D73" w:rsidP="004F1D73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B43FF7" w:rsidRPr="005109E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F593E" w:rsidRPr="005109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5109EB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 w:rsidR="00505F3F" w:rsidRPr="00531D74" w14:paraId="63AD67DB" w14:textId="77777777" w:rsidTr="009521C1">
        <w:trPr>
          <w:trHeight w:val="344"/>
          <w:jc w:val="center"/>
        </w:trPr>
        <w:tc>
          <w:tcPr>
            <w:tcW w:w="2970" w:type="pct"/>
          </w:tcPr>
          <w:p w14:paraId="7DDCE88E" w14:textId="5D5B9299" w:rsidR="00505F3F" w:rsidRPr="005109EB" w:rsidRDefault="00505F3F" w:rsidP="004F1D73">
            <w:pPr>
              <w:pStyle w:val="FreieForm"/>
              <w:rPr>
                <w:rFonts w:asciiTheme="minorHAnsi" w:hAnsiTheme="minorHAnsi" w:cstheme="minorHAnsi"/>
              </w:rPr>
            </w:pPr>
            <w:r w:rsidRPr="005109EB">
              <w:rPr>
                <w:rFonts w:asciiTheme="minorHAnsi" w:hAnsiTheme="minorHAnsi" w:cstheme="minorHAnsi"/>
              </w:rPr>
              <w:t>Clerk</w:t>
            </w:r>
            <w:r w:rsidR="00974E76" w:rsidRPr="005109EB">
              <w:rPr>
                <w:rFonts w:asciiTheme="minorHAnsi" w:hAnsiTheme="minorHAnsi" w:cstheme="minorHAnsi"/>
              </w:rPr>
              <w:t xml:space="preserve">’s </w:t>
            </w:r>
            <w:r w:rsidR="00C4578A" w:rsidRPr="005109EB">
              <w:rPr>
                <w:rFonts w:asciiTheme="minorHAnsi" w:hAnsiTheme="minorHAnsi" w:cstheme="minorHAnsi"/>
              </w:rPr>
              <w:t>E</w:t>
            </w:r>
            <w:r w:rsidRPr="005109EB">
              <w:rPr>
                <w:rFonts w:asciiTheme="minorHAnsi" w:hAnsiTheme="minorHAnsi" w:cstheme="minorHAnsi"/>
              </w:rPr>
              <w:t>xpenses (</w:t>
            </w:r>
            <w:r w:rsidR="00317F8D" w:rsidRPr="005109EB">
              <w:rPr>
                <w:rFonts w:asciiTheme="minorHAnsi" w:hAnsiTheme="minorHAnsi" w:cstheme="minorHAnsi"/>
              </w:rPr>
              <w:t xml:space="preserve">travel </w:t>
            </w:r>
            <w:r w:rsidR="00DD5553" w:rsidRPr="005109EB">
              <w:rPr>
                <w:rFonts w:asciiTheme="minorHAnsi" w:hAnsiTheme="minorHAnsi" w:cstheme="minorHAnsi"/>
              </w:rPr>
              <w:t>for Parish council business</w:t>
            </w:r>
            <w:r w:rsidR="00A03A35" w:rsidRPr="005109EB">
              <w:rPr>
                <w:rFonts w:asciiTheme="minorHAnsi" w:hAnsiTheme="minorHAnsi" w:cstheme="minorHAnsi"/>
              </w:rPr>
              <w:t xml:space="preserve"> </w:t>
            </w:r>
            <w:r w:rsidR="00C4578A" w:rsidRPr="005109EB">
              <w:rPr>
                <w:rFonts w:asciiTheme="minorHAnsi" w:hAnsiTheme="minorHAnsi" w:cstheme="minorHAnsi"/>
              </w:rPr>
              <w:t>April</w:t>
            </w:r>
            <w:r w:rsidR="00A03A35" w:rsidRPr="005109E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74" w:type="pct"/>
          </w:tcPr>
          <w:p w14:paraId="1ED29350" w14:textId="767E9950" w:rsidR="00505F3F" w:rsidRPr="005109EB" w:rsidRDefault="00505F3F" w:rsidP="00A03A35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" w:type="pct"/>
          </w:tcPr>
          <w:p w14:paraId="0F6A2421" w14:textId="77777777" w:rsidR="00505F3F" w:rsidRPr="005109EB" w:rsidRDefault="00505F3F" w:rsidP="004F1D73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</w:tcPr>
          <w:p w14:paraId="75F8C513" w14:textId="730278F9" w:rsidR="00505F3F" w:rsidRPr="005109EB" w:rsidRDefault="00D12C74" w:rsidP="004F1D73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A6E1C" w:rsidRPr="005109EB">
              <w:rPr>
                <w:rFonts w:asciiTheme="minorHAnsi" w:hAnsiTheme="minorHAnsi" w:cstheme="minorHAnsi"/>
                <w:sz w:val="22"/>
                <w:szCs w:val="22"/>
              </w:rPr>
              <w:t>26.00</w:t>
            </w:r>
          </w:p>
        </w:tc>
      </w:tr>
      <w:tr w:rsidR="00974E76" w:rsidRPr="00531D74" w14:paraId="5B1A3124" w14:textId="77777777" w:rsidTr="009521C1">
        <w:trPr>
          <w:trHeight w:val="344"/>
          <w:jc w:val="center"/>
        </w:trPr>
        <w:tc>
          <w:tcPr>
            <w:tcW w:w="2970" w:type="pct"/>
          </w:tcPr>
          <w:p w14:paraId="4BD52EFB" w14:textId="7FF9712E" w:rsidR="00974E76" w:rsidRPr="005109EB" w:rsidRDefault="00974E76" w:rsidP="004F1D73">
            <w:pPr>
              <w:pStyle w:val="FreieForm"/>
              <w:rPr>
                <w:rFonts w:asciiTheme="minorHAnsi" w:hAnsiTheme="minorHAnsi" w:cstheme="minorHAnsi"/>
              </w:rPr>
            </w:pPr>
            <w:r w:rsidRPr="005109EB">
              <w:rPr>
                <w:rFonts w:asciiTheme="minorHAnsi" w:hAnsiTheme="minorHAnsi" w:cstheme="minorHAnsi"/>
              </w:rPr>
              <w:t>Home Office April</w:t>
            </w:r>
          </w:p>
        </w:tc>
        <w:tc>
          <w:tcPr>
            <w:tcW w:w="774" w:type="pct"/>
          </w:tcPr>
          <w:p w14:paraId="4C7822D5" w14:textId="6049F652" w:rsidR="00974E76" w:rsidRPr="005109EB" w:rsidRDefault="00974E76" w:rsidP="00974E76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" w:type="pct"/>
          </w:tcPr>
          <w:p w14:paraId="37DD2271" w14:textId="77777777" w:rsidR="00974E76" w:rsidRPr="005109EB" w:rsidRDefault="00974E76" w:rsidP="004F1D73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</w:tcPr>
          <w:p w14:paraId="397F1375" w14:textId="5A82BC19" w:rsidR="00974E76" w:rsidRPr="005109EB" w:rsidRDefault="00974E76" w:rsidP="004F1D73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sz w:val="22"/>
                <w:szCs w:val="22"/>
              </w:rPr>
              <w:t>£24.00</w:t>
            </w:r>
          </w:p>
        </w:tc>
      </w:tr>
      <w:tr w:rsidR="00B2118F" w:rsidRPr="00531D74" w14:paraId="7D1533F4" w14:textId="77777777" w:rsidTr="009521C1">
        <w:trPr>
          <w:trHeight w:val="344"/>
          <w:jc w:val="center"/>
        </w:trPr>
        <w:tc>
          <w:tcPr>
            <w:tcW w:w="2970" w:type="pct"/>
          </w:tcPr>
          <w:p w14:paraId="0E7A6DAE" w14:textId="28DB88F5" w:rsidR="00B2118F" w:rsidRPr="005109EB" w:rsidRDefault="00625262" w:rsidP="004F1D73">
            <w:pPr>
              <w:pStyle w:val="FreieForm"/>
              <w:rPr>
                <w:rFonts w:asciiTheme="minorHAnsi" w:hAnsiTheme="minorHAnsi" w:cstheme="minorHAnsi"/>
              </w:rPr>
            </w:pPr>
            <w:r w:rsidRPr="005109EB">
              <w:rPr>
                <w:rFonts w:asciiTheme="minorHAnsi" w:hAnsiTheme="minorHAnsi" w:cstheme="minorHAnsi"/>
              </w:rPr>
              <w:t>Hire of Camerton (</w:t>
            </w:r>
            <w:r w:rsidR="00392CBE" w:rsidRPr="005109EB">
              <w:rPr>
                <w:rFonts w:asciiTheme="minorHAnsi" w:hAnsiTheme="minorHAnsi" w:cstheme="minorHAnsi"/>
              </w:rPr>
              <w:t>2nd &amp; 23rd April 202</w:t>
            </w:r>
            <w:r w:rsidRPr="005109EB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774" w:type="pct"/>
          </w:tcPr>
          <w:p w14:paraId="09CE5D71" w14:textId="77777777" w:rsidR="00B2118F" w:rsidRPr="005109EB" w:rsidRDefault="00B2118F" w:rsidP="00974E76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" w:type="pct"/>
          </w:tcPr>
          <w:p w14:paraId="4CE3787D" w14:textId="77777777" w:rsidR="00B2118F" w:rsidRPr="005109EB" w:rsidRDefault="00B2118F" w:rsidP="004F1D73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</w:tcPr>
          <w:p w14:paraId="4D923557" w14:textId="46E14B7B" w:rsidR="00B2118F" w:rsidRPr="005109EB" w:rsidRDefault="00625262" w:rsidP="004F1D73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sz w:val="22"/>
                <w:szCs w:val="22"/>
              </w:rPr>
              <w:t>£30.00</w:t>
            </w:r>
          </w:p>
        </w:tc>
      </w:tr>
    </w:tbl>
    <w:p w14:paraId="2F5A0420" w14:textId="2B5D1CD6" w:rsidR="00FD66AF" w:rsidRPr="00531D74" w:rsidRDefault="00FD66AF" w:rsidP="00FD66AF">
      <w:pPr>
        <w:spacing w:before="40"/>
        <w:ind w:right="34"/>
        <w:rPr>
          <w:rFonts w:asciiTheme="minorHAnsi" w:hAnsiTheme="minorHAnsi" w:cstheme="minorHAnsi"/>
        </w:rPr>
      </w:pPr>
    </w:p>
    <w:p w14:paraId="52E40363" w14:textId="38B1EE6D" w:rsidR="00FD66AF" w:rsidRPr="00531D74" w:rsidRDefault="004700CE" w:rsidP="009B5261">
      <w:pPr>
        <w:pStyle w:val="ListParagraph"/>
        <w:numPr>
          <w:ilvl w:val="2"/>
          <w:numId w:val="25"/>
        </w:numPr>
        <w:tabs>
          <w:tab w:val="left" w:pos="1440"/>
          <w:tab w:val="left" w:pos="2160"/>
          <w:tab w:val="center" w:pos="5103"/>
        </w:tabs>
        <w:spacing w:before="40"/>
        <w:rPr>
          <w:rFonts w:asciiTheme="minorHAnsi" w:hAnsiTheme="minorHAnsi" w:cstheme="minorHAnsi"/>
        </w:rPr>
      </w:pPr>
      <w:r w:rsidRPr="00531D74">
        <w:rPr>
          <w:rFonts w:asciiTheme="minorHAnsi" w:hAnsiTheme="minorHAnsi" w:cstheme="minorHAnsi"/>
        </w:rPr>
        <w:t>To approve the following regular</w:t>
      </w:r>
      <w:r w:rsidR="00F54D58" w:rsidRPr="00531D74">
        <w:rPr>
          <w:rFonts w:asciiTheme="minorHAnsi" w:hAnsiTheme="minorHAnsi" w:cstheme="minorHAnsi"/>
        </w:rPr>
        <w:t xml:space="preserve"> </w:t>
      </w:r>
      <w:r w:rsidRPr="00531D74">
        <w:rPr>
          <w:rFonts w:asciiTheme="minorHAnsi" w:hAnsiTheme="minorHAnsi" w:cstheme="minorHAnsi"/>
        </w:rPr>
        <w:t>payments</w:t>
      </w:r>
      <w:r w:rsidR="0083562F">
        <w:rPr>
          <w:rFonts w:asciiTheme="minorHAnsi" w:hAnsiTheme="minorHAnsi" w:cstheme="minorHAnsi"/>
        </w:rPr>
        <w:t xml:space="preserve"> / </w:t>
      </w:r>
      <w:r w:rsidR="007F593E">
        <w:rPr>
          <w:rFonts w:asciiTheme="minorHAnsi" w:hAnsiTheme="minorHAnsi" w:cstheme="minorHAnsi"/>
        </w:rPr>
        <w:t>standing orders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1558"/>
        <w:gridCol w:w="3259"/>
      </w:tblGrid>
      <w:tr w:rsidR="00F241F2" w:rsidRPr="00531D74" w14:paraId="1FB062B6" w14:textId="77777777" w:rsidTr="009521C1">
        <w:trPr>
          <w:trHeight w:val="344"/>
          <w:jc w:val="center"/>
        </w:trPr>
        <w:tc>
          <w:tcPr>
            <w:tcW w:w="2536" w:type="pct"/>
          </w:tcPr>
          <w:p w14:paraId="1062CC0D" w14:textId="77777777" w:rsidR="00F241F2" w:rsidRPr="005109EB" w:rsidRDefault="00F241F2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7" w:type="pct"/>
          </w:tcPr>
          <w:p w14:paraId="518F78CD" w14:textId="1A15D8E8" w:rsidR="00F241F2" w:rsidRPr="005109EB" w:rsidRDefault="006069BA" w:rsidP="006069BA">
            <w:pPr>
              <w:ind w:righ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667" w:type="pct"/>
            <w:shd w:val="clear" w:color="auto" w:fill="auto"/>
          </w:tcPr>
          <w:p w14:paraId="3E13FBD1" w14:textId="2B25508A" w:rsidR="00F241F2" w:rsidRPr="005109EB" w:rsidRDefault="00F241F2" w:rsidP="006069BA">
            <w:pPr>
              <w:ind w:righ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0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amount</w:t>
            </w:r>
          </w:p>
        </w:tc>
      </w:tr>
      <w:tr w:rsidR="00F241F2" w:rsidRPr="00531D74" w14:paraId="4D0E694F" w14:textId="77777777" w:rsidTr="009521C1">
        <w:trPr>
          <w:trHeight w:val="344"/>
          <w:jc w:val="center"/>
        </w:trPr>
        <w:tc>
          <w:tcPr>
            <w:tcW w:w="2536" w:type="pct"/>
          </w:tcPr>
          <w:p w14:paraId="39E7B555" w14:textId="71493A11" w:rsidR="00F241F2" w:rsidRPr="005109EB" w:rsidRDefault="00F241F2" w:rsidP="00120857">
            <w:pPr>
              <w:pStyle w:val="FreieForm"/>
              <w:rPr>
                <w:rFonts w:asciiTheme="minorHAnsi" w:hAnsiTheme="minorHAnsi" w:cstheme="minorHAnsi"/>
              </w:rPr>
            </w:pPr>
            <w:r w:rsidRPr="005109EB">
              <w:rPr>
                <w:rFonts w:asciiTheme="minorHAnsi" w:hAnsiTheme="minorHAnsi" w:cstheme="minorHAnsi"/>
              </w:rPr>
              <w:t xml:space="preserve">Staff salary </w:t>
            </w:r>
            <w:r w:rsidR="0096429C" w:rsidRPr="005109EB">
              <w:rPr>
                <w:rFonts w:asciiTheme="minorHAnsi" w:hAnsiTheme="minorHAnsi" w:cstheme="minorHAnsi"/>
              </w:rPr>
              <w:t>standing order</w:t>
            </w:r>
          </w:p>
        </w:tc>
        <w:tc>
          <w:tcPr>
            <w:tcW w:w="797" w:type="pct"/>
          </w:tcPr>
          <w:p w14:paraId="0AF6967C" w14:textId="0F003946" w:rsidR="00F241F2" w:rsidRPr="005109EB" w:rsidRDefault="00473E17" w:rsidP="00120857">
            <w:pPr>
              <w:ind w:right="34"/>
              <w:jc w:val="center"/>
              <w:rPr>
                <w:rFonts w:asciiTheme="minorHAnsi" w:eastAsia="ヒラギノ角ゴ ProN W3" w:hAnsiTheme="minorHAnsi" w:cstheme="minorHAnsi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5109EB">
              <w:rPr>
                <w:rFonts w:asciiTheme="minorHAnsi" w:eastAsia="ヒラギノ角ゴ ProN W3" w:hAnsiTheme="minorHAnsi" w:cstheme="minorHAns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monthly</w:t>
            </w:r>
          </w:p>
        </w:tc>
        <w:tc>
          <w:tcPr>
            <w:tcW w:w="1667" w:type="pct"/>
            <w:shd w:val="clear" w:color="auto" w:fill="auto"/>
          </w:tcPr>
          <w:p w14:paraId="7DC36BE0" w14:textId="2EEE671D" w:rsidR="00F241F2" w:rsidRPr="005109EB" w:rsidRDefault="00F241F2" w:rsidP="00120857">
            <w:pPr>
              <w:ind w:right="34"/>
              <w:jc w:val="center"/>
              <w:rPr>
                <w:rFonts w:asciiTheme="minorHAnsi" w:eastAsia="ヒラギノ角ゴ ProN W3" w:hAnsiTheme="minorHAnsi" w:cstheme="minorHAnsi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5109EB">
              <w:rPr>
                <w:rFonts w:asciiTheme="minorHAnsi" w:eastAsia="ヒラギノ角ゴ ProN W3" w:hAnsiTheme="minorHAnsi" w:cstheme="minorHAns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Available to Council Members</w:t>
            </w:r>
          </w:p>
        </w:tc>
      </w:tr>
      <w:tr w:rsidR="00F241F2" w:rsidRPr="00531D74" w14:paraId="20203FFC" w14:textId="77777777" w:rsidTr="009521C1">
        <w:trPr>
          <w:trHeight w:val="344"/>
          <w:jc w:val="center"/>
        </w:trPr>
        <w:tc>
          <w:tcPr>
            <w:tcW w:w="2536" w:type="pct"/>
          </w:tcPr>
          <w:p w14:paraId="34EC90DA" w14:textId="1B1C5B7A" w:rsidR="00F241F2" w:rsidRPr="005109EB" w:rsidRDefault="00F241F2" w:rsidP="007E3F71">
            <w:pPr>
              <w:pStyle w:val="FreieForm"/>
              <w:rPr>
                <w:rFonts w:asciiTheme="minorHAnsi" w:hAnsiTheme="minorHAnsi" w:cstheme="minorHAnsi"/>
                <w:lang w:val="en-GB"/>
              </w:rPr>
            </w:pPr>
            <w:r w:rsidRPr="005109EB">
              <w:rPr>
                <w:rFonts w:asciiTheme="minorHAnsi" w:hAnsiTheme="minorHAnsi" w:cstheme="minorHAnsi"/>
                <w:lang w:val="en-GB"/>
              </w:rPr>
              <w:t xml:space="preserve">HMRC PAYE </w:t>
            </w:r>
            <w:r w:rsidR="00A56532" w:rsidRPr="005109EB">
              <w:rPr>
                <w:rFonts w:asciiTheme="minorHAnsi" w:hAnsiTheme="minorHAnsi" w:cstheme="minorHAnsi"/>
                <w:lang w:val="en-GB"/>
              </w:rPr>
              <w:t xml:space="preserve">Tax and </w:t>
            </w:r>
            <w:r w:rsidR="006800ED" w:rsidRPr="005109EB">
              <w:rPr>
                <w:rFonts w:asciiTheme="minorHAnsi" w:hAnsiTheme="minorHAnsi" w:cstheme="minorHAnsi"/>
                <w:lang w:val="en-GB"/>
              </w:rPr>
              <w:t>N</w:t>
            </w:r>
            <w:r w:rsidR="00473E17" w:rsidRPr="005109EB">
              <w:rPr>
                <w:rFonts w:asciiTheme="minorHAnsi" w:hAnsiTheme="minorHAnsi" w:cstheme="minorHAnsi"/>
                <w:lang w:val="en-GB"/>
              </w:rPr>
              <w:t xml:space="preserve">ational </w:t>
            </w:r>
            <w:r w:rsidR="006800ED" w:rsidRPr="005109EB">
              <w:rPr>
                <w:rFonts w:asciiTheme="minorHAnsi" w:hAnsiTheme="minorHAnsi" w:cstheme="minorHAnsi"/>
                <w:lang w:val="en-GB"/>
              </w:rPr>
              <w:t>I</w:t>
            </w:r>
            <w:r w:rsidR="00473E17" w:rsidRPr="005109EB">
              <w:rPr>
                <w:rFonts w:asciiTheme="minorHAnsi" w:hAnsiTheme="minorHAnsi" w:cstheme="minorHAnsi"/>
                <w:lang w:val="en-GB"/>
              </w:rPr>
              <w:t>nsurance</w:t>
            </w:r>
          </w:p>
        </w:tc>
        <w:tc>
          <w:tcPr>
            <w:tcW w:w="797" w:type="pct"/>
          </w:tcPr>
          <w:p w14:paraId="4437E70A" w14:textId="3C10AB4A" w:rsidR="00F241F2" w:rsidRPr="005109EB" w:rsidRDefault="00473E17" w:rsidP="007E3F71">
            <w:pPr>
              <w:ind w:right="34"/>
              <w:jc w:val="center"/>
              <w:rPr>
                <w:rFonts w:asciiTheme="minorHAnsi" w:eastAsia="ヒラギノ角ゴ ProN W3" w:hAnsiTheme="minorHAnsi" w:cstheme="minorHAnsi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5109EB">
              <w:rPr>
                <w:rFonts w:asciiTheme="minorHAnsi" w:eastAsia="ヒラギノ角ゴ ProN W3" w:hAnsiTheme="minorHAnsi" w:cstheme="minorHAns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monthly</w:t>
            </w:r>
          </w:p>
        </w:tc>
        <w:tc>
          <w:tcPr>
            <w:tcW w:w="1667" w:type="pct"/>
            <w:shd w:val="clear" w:color="auto" w:fill="auto"/>
          </w:tcPr>
          <w:p w14:paraId="1A072B99" w14:textId="744D14C3" w:rsidR="00F241F2" w:rsidRPr="005109EB" w:rsidRDefault="002A6E1C" w:rsidP="007E3F71">
            <w:pPr>
              <w:ind w:right="34"/>
              <w:jc w:val="center"/>
              <w:rPr>
                <w:rFonts w:asciiTheme="minorHAnsi" w:eastAsia="ヒラギノ角ゴ ProN W3" w:hAnsiTheme="minorHAnsi" w:cstheme="minorHAnsi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5109EB">
              <w:rPr>
                <w:rFonts w:asciiTheme="minorHAnsi" w:eastAsia="ヒラギノ角ゴ ProN W3" w:hAnsiTheme="minorHAnsi" w:cstheme="minorHAns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Available to Council Members</w:t>
            </w:r>
          </w:p>
        </w:tc>
      </w:tr>
    </w:tbl>
    <w:p w14:paraId="12B5B100" w14:textId="73030D05" w:rsidR="00323B52" w:rsidRPr="00531D74" w:rsidRDefault="003D451E" w:rsidP="006603A6">
      <w:pPr>
        <w:spacing w:before="40"/>
        <w:ind w:right="34"/>
        <w:rPr>
          <w:rFonts w:asciiTheme="minorHAnsi" w:hAnsiTheme="minorHAnsi" w:cstheme="minorHAnsi"/>
        </w:rPr>
      </w:pPr>
      <w:r w:rsidRPr="00531D74">
        <w:rPr>
          <w:rFonts w:asciiTheme="minorHAnsi" w:hAnsiTheme="minorHAnsi" w:cstheme="minorHAnsi"/>
        </w:rPr>
        <w:t xml:space="preserve"> </w:t>
      </w:r>
    </w:p>
    <w:p w14:paraId="17274E23" w14:textId="565E39F5" w:rsidR="001F114D" w:rsidRPr="00531D74" w:rsidRDefault="00236E7C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</w:rPr>
      </w:pPr>
      <w:r w:rsidRPr="00531D74">
        <w:rPr>
          <w:rFonts w:asciiTheme="minorHAnsi" w:hAnsiTheme="minorHAnsi" w:cstheme="minorHAnsi"/>
        </w:rPr>
        <w:t>1</w:t>
      </w:r>
      <w:r w:rsidR="009979A7">
        <w:rPr>
          <w:rFonts w:asciiTheme="minorHAnsi" w:hAnsiTheme="minorHAnsi" w:cstheme="minorHAnsi"/>
        </w:rPr>
        <w:t>5</w:t>
      </w:r>
      <w:r w:rsidR="00DE6514" w:rsidRPr="00531D74">
        <w:rPr>
          <w:rFonts w:asciiTheme="minorHAnsi" w:hAnsiTheme="minorHAnsi" w:cstheme="minorHAnsi"/>
        </w:rPr>
        <w:t>.5.2</w:t>
      </w:r>
      <w:r w:rsidR="00817FD9" w:rsidRPr="00531D74">
        <w:rPr>
          <w:rFonts w:asciiTheme="minorHAnsi" w:hAnsiTheme="minorHAnsi" w:cstheme="minorHAnsi"/>
        </w:rPr>
        <w:t>5</w:t>
      </w:r>
      <w:r w:rsidR="00DE6514" w:rsidRPr="00531D74">
        <w:rPr>
          <w:rFonts w:asciiTheme="minorHAnsi" w:hAnsiTheme="minorHAnsi" w:cstheme="minorHAnsi"/>
        </w:rPr>
        <w:t xml:space="preserve"> </w:t>
      </w:r>
      <w:bookmarkEnd w:id="8"/>
      <w:r w:rsidRPr="00531D74">
        <w:rPr>
          <w:rFonts w:asciiTheme="minorHAnsi" w:hAnsiTheme="minorHAnsi" w:cstheme="minorHAnsi"/>
        </w:rPr>
        <w:t>Items to raise for consideration at the next meeting</w:t>
      </w:r>
    </w:p>
    <w:p w14:paraId="723E14B8" w14:textId="5CFE7E3D" w:rsidR="00C1389E" w:rsidRPr="00C1389E" w:rsidRDefault="00C1389E" w:rsidP="00EA675E">
      <w:pPr>
        <w:pStyle w:val="ListParagraph"/>
        <w:numPr>
          <w:ilvl w:val="0"/>
          <w:numId w:val="31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Camerton Quarterly Newsletter – Next edition </w:t>
      </w:r>
      <w:r w:rsidR="00650DB4">
        <w:rPr>
          <w:rFonts w:asciiTheme="minorHAnsi" w:hAnsiTheme="minorHAnsi" w:cstheme="minorHAnsi"/>
          <w:bCs/>
        </w:rPr>
        <w:t>Summer 2025</w:t>
      </w:r>
    </w:p>
    <w:p w14:paraId="1DABBD9C" w14:textId="3DA4B199" w:rsidR="00564E51" w:rsidRPr="00531D74" w:rsidRDefault="00523487" w:rsidP="00EA675E">
      <w:pPr>
        <w:pStyle w:val="ListParagraph"/>
        <w:numPr>
          <w:ilvl w:val="0"/>
          <w:numId w:val="31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/>
        </w:rPr>
      </w:pPr>
      <w:r w:rsidRPr="00531D74">
        <w:rPr>
          <w:rFonts w:asciiTheme="minorHAnsi" w:hAnsiTheme="minorHAnsi" w:cstheme="minorHAnsi"/>
          <w:bCs/>
        </w:rPr>
        <w:t xml:space="preserve">To </w:t>
      </w:r>
      <w:r w:rsidR="00EC349F" w:rsidRPr="00531D74">
        <w:rPr>
          <w:rFonts w:asciiTheme="minorHAnsi" w:hAnsiTheme="minorHAnsi" w:cstheme="minorHAnsi"/>
          <w:bCs/>
        </w:rPr>
        <w:t xml:space="preserve">discuss agenda items to be included in </w:t>
      </w:r>
      <w:r w:rsidR="00EA675E" w:rsidRPr="00531D74">
        <w:rPr>
          <w:rFonts w:asciiTheme="minorHAnsi" w:hAnsiTheme="minorHAnsi" w:cstheme="minorHAnsi"/>
          <w:bCs/>
        </w:rPr>
        <w:t>next parish council meeting</w:t>
      </w:r>
      <w:r w:rsidR="00FD66AF" w:rsidRPr="00531D74">
        <w:rPr>
          <w:rFonts w:asciiTheme="minorHAnsi" w:hAnsiTheme="minorHAnsi" w:cstheme="minorHAnsi"/>
          <w:bCs/>
        </w:rPr>
        <w:tab/>
      </w:r>
      <w:r w:rsidR="007D04CB">
        <w:rPr>
          <w:rFonts w:asciiTheme="minorHAnsi" w:hAnsiTheme="minorHAnsi" w:cstheme="minorHAnsi"/>
          <w:bCs/>
        </w:rPr>
        <w:t>on 11 June 2025.</w:t>
      </w:r>
    </w:p>
    <w:p w14:paraId="50F437B6" w14:textId="77777777" w:rsidR="00BF423E" w:rsidRDefault="00BF423E">
      <w:pPr>
        <w:rPr>
          <w:rStyle w:val="Style3Char"/>
          <w:rFonts w:asciiTheme="minorHAnsi" w:hAnsiTheme="minorHAnsi" w:cstheme="minorHAnsi"/>
        </w:rPr>
      </w:pPr>
      <w:r>
        <w:rPr>
          <w:rStyle w:val="Style3Char"/>
          <w:rFonts w:asciiTheme="minorHAnsi" w:hAnsiTheme="minorHAnsi" w:cstheme="minorHAnsi"/>
        </w:rPr>
        <w:br w:type="page"/>
      </w:r>
    </w:p>
    <w:p w14:paraId="630E144E" w14:textId="09F32C39" w:rsidR="004C5889" w:rsidRPr="00531D74" w:rsidRDefault="00236E7C" w:rsidP="00951686">
      <w:pPr>
        <w:spacing w:before="120"/>
        <w:ind w:right="34"/>
        <w:rPr>
          <w:rStyle w:val="Style3Char"/>
          <w:rFonts w:asciiTheme="minorHAnsi" w:hAnsiTheme="minorHAnsi" w:cstheme="minorHAnsi"/>
        </w:rPr>
      </w:pPr>
      <w:r w:rsidRPr="00531D74">
        <w:rPr>
          <w:rStyle w:val="Style3Char"/>
          <w:rFonts w:asciiTheme="minorHAnsi" w:hAnsiTheme="minorHAnsi" w:cstheme="minorHAnsi"/>
        </w:rPr>
        <w:lastRenderedPageBreak/>
        <w:t>1</w:t>
      </w:r>
      <w:r w:rsidR="009979A7">
        <w:rPr>
          <w:rStyle w:val="Style3Char"/>
          <w:rFonts w:asciiTheme="minorHAnsi" w:hAnsiTheme="minorHAnsi" w:cstheme="minorHAnsi"/>
        </w:rPr>
        <w:t>6</w:t>
      </w:r>
      <w:r w:rsidR="00761148" w:rsidRPr="00531D74">
        <w:rPr>
          <w:rStyle w:val="Style3Char"/>
          <w:rFonts w:asciiTheme="minorHAnsi" w:hAnsiTheme="minorHAnsi" w:cstheme="minorHAnsi"/>
        </w:rPr>
        <w:t>.</w:t>
      </w:r>
      <w:r w:rsidR="00DE6514" w:rsidRPr="00531D74">
        <w:rPr>
          <w:rStyle w:val="Style3Char"/>
          <w:rFonts w:asciiTheme="minorHAnsi" w:hAnsiTheme="minorHAnsi" w:cstheme="minorHAnsi"/>
        </w:rPr>
        <w:t>5.2</w:t>
      </w:r>
      <w:r w:rsidR="00817FD9" w:rsidRPr="00531D74">
        <w:rPr>
          <w:rStyle w:val="Style3Char"/>
          <w:rFonts w:asciiTheme="minorHAnsi" w:hAnsiTheme="minorHAnsi" w:cstheme="minorHAnsi"/>
        </w:rPr>
        <w:t>5</w:t>
      </w:r>
      <w:r w:rsidR="00DE6514" w:rsidRPr="00531D74">
        <w:rPr>
          <w:rStyle w:val="Style3Char"/>
          <w:rFonts w:asciiTheme="minorHAnsi" w:hAnsiTheme="minorHAnsi" w:cstheme="minorHAnsi"/>
        </w:rPr>
        <w:t xml:space="preserve"> </w:t>
      </w:r>
      <w:r w:rsidR="00B320E5" w:rsidRPr="00531D74">
        <w:rPr>
          <w:rStyle w:val="Style3Char"/>
          <w:rFonts w:asciiTheme="minorHAnsi" w:hAnsiTheme="minorHAnsi" w:cstheme="minorHAnsi"/>
        </w:rPr>
        <w:t>Proposed dates of future meetings:</w:t>
      </w:r>
      <w:r w:rsidR="006D4CFF" w:rsidRPr="00531D74">
        <w:rPr>
          <w:rStyle w:val="Style3Char"/>
          <w:rFonts w:asciiTheme="minorHAnsi" w:hAnsiTheme="minorHAnsi" w:cstheme="minorHAnsi"/>
        </w:rPr>
        <w:t xml:space="preserve"> </w:t>
      </w:r>
    </w:p>
    <w:p w14:paraId="01138D3F" w14:textId="77777777" w:rsidR="007E6502" w:rsidRPr="004767EF" w:rsidRDefault="007E6502" w:rsidP="007E6502">
      <w:pPr>
        <w:pStyle w:val="ListParagraph"/>
        <w:ind w:left="1080"/>
        <w:rPr>
          <w:rFonts w:ascii="Calibri" w:hAnsi="Calibri" w:cs="Calibr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410"/>
        <w:gridCol w:w="4394"/>
      </w:tblGrid>
      <w:tr w:rsidR="007E6502" w:rsidRPr="004767EF" w14:paraId="2135FF5A" w14:textId="77777777" w:rsidTr="00DE072C">
        <w:tc>
          <w:tcPr>
            <w:tcW w:w="2835" w:type="dxa"/>
          </w:tcPr>
          <w:p w14:paraId="661E5053" w14:textId="77777777" w:rsidR="007E6502" w:rsidRPr="004767EF" w:rsidRDefault="007E6502" w:rsidP="00E872B5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767EF">
              <w:rPr>
                <w:rFonts w:ascii="Calibri" w:hAnsi="Calibri" w:cs="Calibri"/>
                <w:b/>
                <w:bCs/>
                <w:sz w:val="21"/>
                <w:szCs w:val="21"/>
              </w:rPr>
              <w:t>Month</w:t>
            </w:r>
          </w:p>
        </w:tc>
        <w:tc>
          <w:tcPr>
            <w:tcW w:w="2410" w:type="dxa"/>
          </w:tcPr>
          <w:p w14:paraId="33FC60F6" w14:textId="77777777" w:rsidR="007E6502" w:rsidRPr="004767EF" w:rsidRDefault="007E6502" w:rsidP="00E872B5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767EF">
              <w:rPr>
                <w:rFonts w:ascii="Calibri" w:hAnsi="Calibri" w:cs="Calibri"/>
                <w:b/>
                <w:bCs/>
                <w:sz w:val="21"/>
                <w:szCs w:val="21"/>
              </w:rPr>
              <w:t>Meeting Date</w:t>
            </w:r>
          </w:p>
        </w:tc>
        <w:tc>
          <w:tcPr>
            <w:tcW w:w="4394" w:type="dxa"/>
          </w:tcPr>
          <w:p w14:paraId="74209661" w14:textId="77777777" w:rsidR="007E6502" w:rsidRPr="004767EF" w:rsidRDefault="007E6502" w:rsidP="00E872B5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767EF">
              <w:rPr>
                <w:rFonts w:ascii="Calibri" w:hAnsi="Calibri" w:cs="Calibri"/>
                <w:b/>
                <w:bCs/>
                <w:sz w:val="21"/>
                <w:szCs w:val="21"/>
              </w:rPr>
              <w:t>Meeting</w:t>
            </w:r>
          </w:p>
        </w:tc>
      </w:tr>
      <w:tr w:rsidR="007E6502" w:rsidRPr="004767EF" w14:paraId="04750183" w14:textId="77777777" w:rsidTr="00DE072C">
        <w:tc>
          <w:tcPr>
            <w:tcW w:w="2835" w:type="dxa"/>
          </w:tcPr>
          <w:p w14:paraId="157FC495" w14:textId="77777777" w:rsidR="007E6502" w:rsidRPr="004767EF" w:rsidRDefault="007E6502" w:rsidP="00BF18E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June</w:t>
            </w:r>
          </w:p>
        </w:tc>
        <w:tc>
          <w:tcPr>
            <w:tcW w:w="2410" w:type="dxa"/>
          </w:tcPr>
          <w:p w14:paraId="61A55501" w14:textId="77777777" w:rsidR="007E6502" w:rsidRPr="004767EF" w:rsidRDefault="007E6502" w:rsidP="00BF18E5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11 June 2025</w:t>
            </w:r>
          </w:p>
        </w:tc>
        <w:tc>
          <w:tcPr>
            <w:tcW w:w="4394" w:type="dxa"/>
          </w:tcPr>
          <w:p w14:paraId="1EBAEF24" w14:textId="77777777" w:rsidR="007E6502" w:rsidRPr="004767EF" w:rsidRDefault="007E6502" w:rsidP="00BF18E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Parish Council meeting</w:t>
            </w:r>
          </w:p>
        </w:tc>
      </w:tr>
      <w:tr w:rsidR="007E6502" w:rsidRPr="004767EF" w14:paraId="6D653EBE" w14:textId="77777777" w:rsidTr="00DE072C">
        <w:tc>
          <w:tcPr>
            <w:tcW w:w="2835" w:type="dxa"/>
          </w:tcPr>
          <w:p w14:paraId="17C7B25E" w14:textId="77777777" w:rsidR="007E6502" w:rsidRPr="004767EF" w:rsidRDefault="007E6502" w:rsidP="00BF18E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July</w:t>
            </w:r>
          </w:p>
        </w:tc>
        <w:tc>
          <w:tcPr>
            <w:tcW w:w="2410" w:type="dxa"/>
          </w:tcPr>
          <w:p w14:paraId="63128754" w14:textId="77777777" w:rsidR="007E6502" w:rsidRPr="004767EF" w:rsidRDefault="007E6502" w:rsidP="00BF18E5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2 July 2025</w:t>
            </w:r>
          </w:p>
        </w:tc>
        <w:tc>
          <w:tcPr>
            <w:tcW w:w="4394" w:type="dxa"/>
          </w:tcPr>
          <w:p w14:paraId="58DE90C8" w14:textId="77777777" w:rsidR="007E6502" w:rsidRPr="004767EF" w:rsidRDefault="007E6502" w:rsidP="00BF18E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Parish Council meeting</w:t>
            </w:r>
          </w:p>
        </w:tc>
      </w:tr>
      <w:tr w:rsidR="007E6502" w:rsidRPr="004767EF" w14:paraId="494A2563" w14:textId="77777777" w:rsidTr="00DE072C">
        <w:tc>
          <w:tcPr>
            <w:tcW w:w="2835" w:type="dxa"/>
          </w:tcPr>
          <w:p w14:paraId="6024E30D" w14:textId="77777777" w:rsidR="007E6502" w:rsidRPr="004767EF" w:rsidRDefault="007E6502" w:rsidP="00BF18E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Sept.</w:t>
            </w:r>
          </w:p>
        </w:tc>
        <w:tc>
          <w:tcPr>
            <w:tcW w:w="2410" w:type="dxa"/>
          </w:tcPr>
          <w:p w14:paraId="02275673" w14:textId="77777777" w:rsidR="007E6502" w:rsidRPr="004767EF" w:rsidRDefault="007E6502" w:rsidP="00BF18E5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17 Sept. 2025</w:t>
            </w:r>
          </w:p>
        </w:tc>
        <w:tc>
          <w:tcPr>
            <w:tcW w:w="4394" w:type="dxa"/>
          </w:tcPr>
          <w:p w14:paraId="3A2C1C65" w14:textId="77777777" w:rsidR="007E6502" w:rsidRPr="004767EF" w:rsidRDefault="007E6502" w:rsidP="00BF18E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Parish Council meeting</w:t>
            </w:r>
          </w:p>
        </w:tc>
      </w:tr>
      <w:tr w:rsidR="007E6502" w:rsidRPr="004767EF" w14:paraId="3F4EF68E" w14:textId="77777777" w:rsidTr="00DE072C">
        <w:tc>
          <w:tcPr>
            <w:tcW w:w="2835" w:type="dxa"/>
          </w:tcPr>
          <w:p w14:paraId="3C891783" w14:textId="77777777" w:rsidR="007E6502" w:rsidRPr="004767EF" w:rsidRDefault="007E6502" w:rsidP="00BF18E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Nov.</w:t>
            </w:r>
          </w:p>
        </w:tc>
        <w:tc>
          <w:tcPr>
            <w:tcW w:w="2410" w:type="dxa"/>
          </w:tcPr>
          <w:p w14:paraId="7257E08B" w14:textId="77777777" w:rsidR="007E6502" w:rsidRPr="004767EF" w:rsidRDefault="007E6502" w:rsidP="00BF18E5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12 Nov. 2025</w:t>
            </w:r>
          </w:p>
        </w:tc>
        <w:tc>
          <w:tcPr>
            <w:tcW w:w="4394" w:type="dxa"/>
          </w:tcPr>
          <w:p w14:paraId="304E1A2D" w14:textId="77777777" w:rsidR="007E6502" w:rsidRPr="004767EF" w:rsidRDefault="007E6502" w:rsidP="00BF18E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Parish Council meeting</w:t>
            </w:r>
          </w:p>
        </w:tc>
      </w:tr>
      <w:tr w:rsidR="007E6502" w:rsidRPr="004767EF" w14:paraId="1823D96A" w14:textId="77777777" w:rsidTr="00DE072C">
        <w:tc>
          <w:tcPr>
            <w:tcW w:w="9639" w:type="dxa"/>
            <w:gridSpan w:val="3"/>
          </w:tcPr>
          <w:p w14:paraId="535586FE" w14:textId="77777777" w:rsidR="007E6502" w:rsidRPr="004767EF" w:rsidRDefault="007E6502" w:rsidP="00BF18E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Meeting Start time :6:30 pm</w:t>
            </w:r>
          </w:p>
          <w:p w14:paraId="13289D36" w14:textId="77777777" w:rsidR="007E6502" w:rsidRPr="004767EF" w:rsidRDefault="007E6502" w:rsidP="00BF18E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767EF">
              <w:rPr>
                <w:rFonts w:ascii="Calibri" w:hAnsi="Calibri" w:cs="Calibri"/>
                <w:sz w:val="21"/>
                <w:szCs w:val="21"/>
              </w:rPr>
              <w:t>Venue:  Camerton Community Hall</w:t>
            </w:r>
          </w:p>
        </w:tc>
      </w:tr>
    </w:tbl>
    <w:p w14:paraId="01D49B42" w14:textId="122A6FE6" w:rsidR="00510EF9" w:rsidRPr="00531D74" w:rsidRDefault="00510EF9" w:rsidP="007E6502">
      <w:pPr>
        <w:spacing w:before="120"/>
        <w:ind w:right="34"/>
        <w:rPr>
          <w:rFonts w:asciiTheme="minorHAnsi" w:hAnsiTheme="minorHAnsi" w:cstheme="minorHAnsi"/>
          <w:bCs/>
        </w:rPr>
      </w:pPr>
    </w:p>
    <w:sectPr w:rsidR="00510EF9" w:rsidRPr="00531D74" w:rsidSect="00892E38">
      <w:headerReference w:type="default" r:id="rId8"/>
      <w:type w:val="continuous"/>
      <w:pgSz w:w="11906" w:h="16838"/>
      <w:pgMar w:top="426" w:right="991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E3C5A" w14:textId="77777777" w:rsidR="004A23A3" w:rsidRDefault="004A23A3" w:rsidP="00CB0E1A">
      <w:r>
        <w:separator/>
      </w:r>
    </w:p>
  </w:endnote>
  <w:endnote w:type="continuationSeparator" w:id="0">
    <w:p w14:paraId="17A29351" w14:textId="77777777" w:rsidR="004A23A3" w:rsidRDefault="004A23A3" w:rsidP="00CB0E1A">
      <w:r>
        <w:continuationSeparator/>
      </w:r>
    </w:p>
  </w:endnote>
  <w:endnote w:type="continuationNotice" w:id="1">
    <w:p w14:paraId="6476407A" w14:textId="77777777" w:rsidR="004A23A3" w:rsidRDefault="004A2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61588" w14:textId="77777777" w:rsidR="004A23A3" w:rsidRDefault="004A23A3" w:rsidP="00CB0E1A">
      <w:r>
        <w:separator/>
      </w:r>
    </w:p>
  </w:footnote>
  <w:footnote w:type="continuationSeparator" w:id="0">
    <w:p w14:paraId="1B5D6794" w14:textId="77777777" w:rsidR="004A23A3" w:rsidRDefault="004A23A3" w:rsidP="00CB0E1A">
      <w:r>
        <w:continuationSeparator/>
      </w:r>
    </w:p>
  </w:footnote>
  <w:footnote w:type="continuationNotice" w:id="1">
    <w:p w14:paraId="6F9CABC7" w14:textId="77777777" w:rsidR="004A23A3" w:rsidRDefault="004A2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1E5E" w14:textId="7348B55E" w:rsidR="00D33E25" w:rsidRPr="002F4C9E" w:rsidRDefault="001360D7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Camerton</w:t>
    </w:r>
    <w:r w:rsidR="00D33E25" w:rsidRPr="002F4C9E">
      <w:rPr>
        <w:rFonts w:ascii="Calibri" w:hAnsi="Calibri"/>
        <w:sz w:val="18"/>
        <w:szCs w:val="18"/>
        <w:lang w:val="en-GB"/>
      </w:rPr>
      <w:t xml:space="preserve"> Parish Council</w:t>
    </w:r>
    <w:r w:rsidR="00D33E25" w:rsidRPr="002F4C9E">
      <w:rPr>
        <w:rFonts w:ascii="Calibri" w:hAnsi="Calibri"/>
        <w:sz w:val="18"/>
        <w:szCs w:val="18"/>
        <w:lang w:val="en-GB"/>
      </w:rPr>
      <w:tab/>
    </w:r>
    <w:r w:rsidR="00D33E25" w:rsidRPr="002F4C9E">
      <w:rPr>
        <w:rFonts w:ascii="Calibri" w:hAnsi="Calibri"/>
        <w:sz w:val="18"/>
        <w:szCs w:val="18"/>
        <w:lang w:val="en-GB"/>
      </w:rPr>
      <w:tab/>
    </w:r>
    <w:r w:rsidR="00D33E25"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="00D33E25"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="00D33E25"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="00D33E25"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 w:rsidR="00D33E25">
      <w:rPr>
        <w:rFonts w:ascii="Calibri" w:hAnsi="Calibri"/>
        <w:noProof/>
        <w:snapToGrid w:val="0"/>
        <w:sz w:val="18"/>
        <w:szCs w:val="18"/>
        <w:lang w:val="en-GB"/>
      </w:rPr>
      <w:t>2</w:t>
    </w:r>
    <w:r w:rsidR="00D33E25"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="00D33E25"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="00D33E25"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="00D33E25"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="00D33E25"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 w:rsidR="00D33E25">
      <w:rPr>
        <w:rFonts w:ascii="Calibri" w:hAnsi="Calibri"/>
        <w:noProof/>
        <w:snapToGrid w:val="0"/>
        <w:sz w:val="18"/>
        <w:szCs w:val="18"/>
        <w:lang w:val="en-GB"/>
      </w:rPr>
      <w:t>2</w:t>
    </w:r>
    <w:r w:rsidR="00D33E25"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63C4E685" w:rsidR="00D33E25" w:rsidRPr="003B797F" w:rsidRDefault="00D33E25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Agenda </w:t>
    </w:r>
    <w:r w:rsidR="001360D7">
      <w:rPr>
        <w:rFonts w:ascii="Calibri" w:hAnsi="Calibri"/>
        <w:sz w:val="18"/>
        <w:szCs w:val="18"/>
        <w:lang w:val="en-GB"/>
      </w:rPr>
      <w:t>14</w:t>
    </w:r>
    <w:r w:rsidR="00684183" w:rsidRPr="00684183">
      <w:rPr>
        <w:rFonts w:ascii="Calibri" w:hAnsi="Calibri"/>
        <w:sz w:val="18"/>
        <w:szCs w:val="18"/>
        <w:vertAlign w:val="superscript"/>
        <w:lang w:val="en-GB"/>
      </w:rPr>
      <w:t>th</w:t>
    </w:r>
    <w:r w:rsidR="00684183">
      <w:rPr>
        <w:rFonts w:ascii="Calibri" w:hAnsi="Calibri"/>
        <w:sz w:val="18"/>
        <w:szCs w:val="18"/>
        <w:lang w:val="en-GB"/>
      </w:rPr>
      <w:t xml:space="preserve"> Ma</w:t>
    </w:r>
    <w:r w:rsidR="0045471D">
      <w:rPr>
        <w:rFonts w:ascii="Calibri" w:hAnsi="Calibri"/>
        <w:sz w:val="18"/>
        <w:szCs w:val="18"/>
        <w:lang w:val="en-GB"/>
      </w:rPr>
      <w:t>y</w:t>
    </w:r>
    <w:r w:rsidR="00620AEF">
      <w:rPr>
        <w:rFonts w:ascii="Calibri" w:hAnsi="Calibri"/>
        <w:sz w:val="18"/>
        <w:szCs w:val="18"/>
        <w:lang w:val="en-GB"/>
      </w:rPr>
      <w:t xml:space="preserve"> </w:t>
    </w:r>
    <w:r w:rsidR="00724925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 w:rsidR="00A40064">
      <w:rPr>
        <w:rFonts w:ascii="Calibri" w:hAnsi="Calibri"/>
        <w:sz w:val="18"/>
        <w:szCs w:val="18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 w15:restartNumberingAfterBreak="0">
    <w:nsid w:val="03A32DBB"/>
    <w:multiLevelType w:val="multilevel"/>
    <w:tmpl w:val="484E29AC"/>
    <w:lvl w:ilvl="0">
      <w:start w:val="1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65EBE"/>
    <w:multiLevelType w:val="multilevel"/>
    <w:tmpl w:val="D7823392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D3458"/>
    <w:multiLevelType w:val="hybridMultilevel"/>
    <w:tmpl w:val="6FC66718"/>
    <w:lvl w:ilvl="0" w:tplc="972E4906">
      <w:start w:val="1"/>
      <w:numFmt w:val="lowerLetter"/>
      <w:lvlText w:val="%1."/>
      <w:lvlJc w:val="left"/>
      <w:pPr>
        <w:ind w:left="102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5" w15:restartNumberingAfterBreak="0">
    <w:nsid w:val="09D60C11"/>
    <w:multiLevelType w:val="hybridMultilevel"/>
    <w:tmpl w:val="96BE90E0"/>
    <w:lvl w:ilvl="0" w:tplc="FFFFFFFF">
      <w:start w:val="1"/>
      <w:numFmt w:val="lowerLetter"/>
      <w:lvlText w:val="%1."/>
      <w:lvlJc w:val="left"/>
      <w:pPr>
        <w:ind w:left="1023" w:hanging="360"/>
      </w:p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6" w15:restartNumberingAfterBreak="0">
    <w:nsid w:val="13B23B0A"/>
    <w:multiLevelType w:val="multilevel"/>
    <w:tmpl w:val="647C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F079C"/>
    <w:multiLevelType w:val="multilevel"/>
    <w:tmpl w:val="1BC23690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9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3" w15:restartNumberingAfterBreak="0">
    <w:nsid w:val="23B51D4C"/>
    <w:multiLevelType w:val="hybridMultilevel"/>
    <w:tmpl w:val="B9880B5C"/>
    <w:lvl w:ilvl="0" w:tplc="2E04BAC6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6" w15:restartNumberingAfterBreak="0">
    <w:nsid w:val="27A5134E"/>
    <w:multiLevelType w:val="hybridMultilevel"/>
    <w:tmpl w:val="DD48CEA8"/>
    <w:lvl w:ilvl="0" w:tplc="BDCCAB6A">
      <w:start w:val="1"/>
      <w:numFmt w:val="lowerLetter"/>
      <w:lvlText w:val="%1)"/>
      <w:lvlJc w:val="left"/>
      <w:pPr>
        <w:ind w:left="1211" w:hanging="360"/>
      </w:pPr>
      <w:rPr>
        <w:rFonts w:asciiTheme="majorHAnsi" w:eastAsiaTheme="minorEastAsia" w:hAnsiTheme="majorHAnsi" w:cstheme="majorHAnsi"/>
        <w:b w:val="0"/>
        <w:bCs/>
      </w:rPr>
    </w:lvl>
    <w:lvl w:ilvl="1" w:tplc="C05ABA4C">
      <w:start w:val="19"/>
      <w:numFmt w:val="bullet"/>
      <w:lvlText w:val="-"/>
      <w:lvlJc w:val="left"/>
      <w:pPr>
        <w:ind w:left="1723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02D6F9E"/>
    <w:multiLevelType w:val="hybridMultilevel"/>
    <w:tmpl w:val="96BE90E0"/>
    <w:lvl w:ilvl="0" w:tplc="08090019">
      <w:start w:val="1"/>
      <w:numFmt w:val="lowerLetter"/>
      <w:lvlText w:val="%1."/>
      <w:lvlJc w:val="left"/>
      <w:pPr>
        <w:ind w:left="1023" w:hanging="360"/>
      </w:p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8" w15:restartNumberingAfterBreak="0">
    <w:nsid w:val="3BA27B44"/>
    <w:multiLevelType w:val="multilevel"/>
    <w:tmpl w:val="CE2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35F0E"/>
    <w:multiLevelType w:val="hybridMultilevel"/>
    <w:tmpl w:val="DFCE99A6"/>
    <w:lvl w:ilvl="0" w:tplc="4A644E36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E2E81"/>
    <w:multiLevelType w:val="multilevel"/>
    <w:tmpl w:val="7C62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1447C"/>
    <w:multiLevelType w:val="hybridMultilevel"/>
    <w:tmpl w:val="96BE90E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87320"/>
    <w:multiLevelType w:val="hybridMultilevel"/>
    <w:tmpl w:val="CEAE9456"/>
    <w:lvl w:ilvl="0" w:tplc="AC420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4" w15:restartNumberingAfterBreak="0">
    <w:nsid w:val="618B6579"/>
    <w:multiLevelType w:val="hybridMultilevel"/>
    <w:tmpl w:val="BA8E5F3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85D67"/>
    <w:multiLevelType w:val="hybridMultilevel"/>
    <w:tmpl w:val="B2CE0C5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7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9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31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D405717"/>
    <w:multiLevelType w:val="hybridMultilevel"/>
    <w:tmpl w:val="E2B4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6563490">
    <w:abstractNumId w:val="27"/>
  </w:num>
  <w:num w:numId="2" w16cid:durableId="1843277098">
    <w:abstractNumId w:val="10"/>
  </w:num>
  <w:num w:numId="3" w16cid:durableId="396124847">
    <w:abstractNumId w:val="14"/>
  </w:num>
  <w:num w:numId="4" w16cid:durableId="472218128">
    <w:abstractNumId w:val="33"/>
  </w:num>
  <w:num w:numId="5" w16cid:durableId="1461344350">
    <w:abstractNumId w:val="9"/>
  </w:num>
  <w:num w:numId="6" w16cid:durableId="420371666">
    <w:abstractNumId w:val="8"/>
  </w:num>
  <w:num w:numId="7" w16cid:durableId="1657760807">
    <w:abstractNumId w:val="15"/>
  </w:num>
  <w:num w:numId="8" w16cid:durableId="1492211041">
    <w:abstractNumId w:val="28"/>
  </w:num>
  <w:num w:numId="9" w16cid:durableId="887645200">
    <w:abstractNumId w:val="30"/>
  </w:num>
  <w:num w:numId="10" w16cid:durableId="1520004370">
    <w:abstractNumId w:val="4"/>
  </w:num>
  <w:num w:numId="11" w16cid:durableId="1791392375">
    <w:abstractNumId w:val="31"/>
  </w:num>
  <w:num w:numId="12" w16cid:durableId="1051727726">
    <w:abstractNumId w:val="12"/>
  </w:num>
  <w:num w:numId="13" w16cid:durableId="1629705113">
    <w:abstractNumId w:val="23"/>
  </w:num>
  <w:num w:numId="14" w16cid:durableId="1794707092">
    <w:abstractNumId w:val="26"/>
  </w:num>
  <w:num w:numId="15" w16cid:durableId="1603607301">
    <w:abstractNumId w:val="11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29"/>
  </w:num>
  <w:num w:numId="18" w16cid:durableId="43255001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997077">
    <w:abstractNumId w:val="13"/>
  </w:num>
  <w:num w:numId="20" w16cid:durableId="1118644025">
    <w:abstractNumId w:val="32"/>
  </w:num>
  <w:num w:numId="21" w16cid:durableId="1511791456">
    <w:abstractNumId w:val="18"/>
  </w:num>
  <w:num w:numId="22" w16cid:durableId="626206236">
    <w:abstractNumId w:val="6"/>
  </w:num>
  <w:num w:numId="23" w16cid:durableId="619344250">
    <w:abstractNumId w:val="20"/>
  </w:num>
  <w:num w:numId="24" w16cid:durableId="1086652531">
    <w:abstractNumId w:val="17"/>
  </w:num>
  <w:num w:numId="25" w16cid:durableId="627589203">
    <w:abstractNumId w:val="3"/>
  </w:num>
  <w:num w:numId="26" w16cid:durableId="70320273">
    <w:abstractNumId w:val="1"/>
  </w:num>
  <w:num w:numId="27" w16cid:durableId="608271641">
    <w:abstractNumId w:val="24"/>
  </w:num>
  <w:num w:numId="28" w16cid:durableId="574776429">
    <w:abstractNumId w:val="5"/>
  </w:num>
  <w:num w:numId="29" w16cid:durableId="446703745">
    <w:abstractNumId w:val="21"/>
  </w:num>
  <w:num w:numId="30" w16cid:durableId="2136170387">
    <w:abstractNumId w:val="19"/>
  </w:num>
  <w:num w:numId="31" w16cid:durableId="936475855">
    <w:abstractNumId w:val="22"/>
  </w:num>
  <w:num w:numId="32" w16cid:durableId="9526443">
    <w:abstractNumId w:val="25"/>
  </w:num>
  <w:num w:numId="33" w16cid:durableId="1047921627">
    <w:abstractNumId w:val="7"/>
  </w:num>
  <w:num w:numId="34" w16cid:durableId="154016270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C3E"/>
    <w:rsid w:val="00000E10"/>
    <w:rsid w:val="0000140E"/>
    <w:rsid w:val="00001EFB"/>
    <w:rsid w:val="0000205E"/>
    <w:rsid w:val="000020DA"/>
    <w:rsid w:val="00003ACC"/>
    <w:rsid w:val="00003B63"/>
    <w:rsid w:val="000045F9"/>
    <w:rsid w:val="000048E4"/>
    <w:rsid w:val="000050D1"/>
    <w:rsid w:val="00005301"/>
    <w:rsid w:val="00005529"/>
    <w:rsid w:val="00005AF8"/>
    <w:rsid w:val="00005B17"/>
    <w:rsid w:val="000063DF"/>
    <w:rsid w:val="000065DF"/>
    <w:rsid w:val="000065FD"/>
    <w:rsid w:val="000066B4"/>
    <w:rsid w:val="00007116"/>
    <w:rsid w:val="0000732F"/>
    <w:rsid w:val="0000755D"/>
    <w:rsid w:val="00007861"/>
    <w:rsid w:val="000102E3"/>
    <w:rsid w:val="00010397"/>
    <w:rsid w:val="00010996"/>
    <w:rsid w:val="000114F8"/>
    <w:rsid w:val="00011556"/>
    <w:rsid w:val="000118A4"/>
    <w:rsid w:val="00012124"/>
    <w:rsid w:val="000125F0"/>
    <w:rsid w:val="0001269F"/>
    <w:rsid w:val="000126FC"/>
    <w:rsid w:val="000131F3"/>
    <w:rsid w:val="00013402"/>
    <w:rsid w:val="00013521"/>
    <w:rsid w:val="00013B58"/>
    <w:rsid w:val="00013C84"/>
    <w:rsid w:val="00013F27"/>
    <w:rsid w:val="0001417A"/>
    <w:rsid w:val="00014BA7"/>
    <w:rsid w:val="00015604"/>
    <w:rsid w:val="0001571B"/>
    <w:rsid w:val="000159F8"/>
    <w:rsid w:val="00015A9E"/>
    <w:rsid w:val="000161F3"/>
    <w:rsid w:val="000163D7"/>
    <w:rsid w:val="000164DD"/>
    <w:rsid w:val="00016C06"/>
    <w:rsid w:val="000176C1"/>
    <w:rsid w:val="00017AAB"/>
    <w:rsid w:val="00017B3C"/>
    <w:rsid w:val="00020897"/>
    <w:rsid w:val="000208E3"/>
    <w:rsid w:val="00021207"/>
    <w:rsid w:val="00021C72"/>
    <w:rsid w:val="0002289C"/>
    <w:rsid w:val="00022B37"/>
    <w:rsid w:val="00022CC3"/>
    <w:rsid w:val="00022E1F"/>
    <w:rsid w:val="00024198"/>
    <w:rsid w:val="000252F0"/>
    <w:rsid w:val="0002562E"/>
    <w:rsid w:val="00025721"/>
    <w:rsid w:val="000257D2"/>
    <w:rsid w:val="00025998"/>
    <w:rsid w:val="00025A57"/>
    <w:rsid w:val="00025C71"/>
    <w:rsid w:val="00025D5C"/>
    <w:rsid w:val="000265B6"/>
    <w:rsid w:val="00026652"/>
    <w:rsid w:val="0002684D"/>
    <w:rsid w:val="00026DC6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385"/>
    <w:rsid w:val="000347EB"/>
    <w:rsid w:val="00034AF1"/>
    <w:rsid w:val="00034E4F"/>
    <w:rsid w:val="000351F1"/>
    <w:rsid w:val="0003528B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86"/>
    <w:rsid w:val="000447B5"/>
    <w:rsid w:val="00045196"/>
    <w:rsid w:val="000451BB"/>
    <w:rsid w:val="000457C4"/>
    <w:rsid w:val="000459BE"/>
    <w:rsid w:val="00045C02"/>
    <w:rsid w:val="00046351"/>
    <w:rsid w:val="000463F7"/>
    <w:rsid w:val="00046762"/>
    <w:rsid w:val="00046A2A"/>
    <w:rsid w:val="00047189"/>
    <w:rsid w:val="0004726D"/>
    <w:rsid w:val="0004727E"/>
    <w:rsid w:val="00047BC7"/>
    <w:rsid w:val="0005107F"/>
    <w:rsid w:val="00052570"/>
    <w:rsid w:val="00053284"/>
    <w:rsid w:val="000532F4"/>
    <w:rsid w:val="0005331C"/>
    <w:rsid w:val="00053C56"/>
    <w:rsid w:val="00055490"/>
    <w:rsid w:val="000557B9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600C6"/>
    <w:rsid w:val="00060272"/>
    <w:rsid w:val="000608E1"/>
    <w:rsid w:val="00060D6B"/>
    <w:rsid w:val="000612AF"/>
    <w:rsid w:val="000612D7"/>
    <w:rsid w:val="0006178C"/>
    <w:rsid w:val="00061BBC"/>
    <w:rsid w:val="00061DC9"/>
    <w:rsid w:val="000620A3"/>
    <w:rsid w:val="00062205"/>
    <w:rsid w:val="000631A8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15EA"/>
    <w:rsid w:val="000719DD"/>
    <w:rsid w:val="00071AE2"/>
    <w:rsid w:val="00071BB5"/>
    <w:rsid w:val="00071BC1"/>
    <w:rsid w:val="00071F5D"/>
    <w:rsid w:val="00072461"/>
    <w:rsid w:val="000725E4"/>
    <w:rsid w:val="00072A35"/>
    <w:rsid w:val="00072B5F"/>
    <w:rsid w:val="00073197"/>
    <w:rsid w:val="00073737"/>
    <w:rsid w:val="0007396C"/>
    <w:rsid w:val="000741FD"/>
    <w:rsid w:val="00074BCD"/>
    <w:rsid w:val="0007528F"/>
    <w:rsid w:val="00076EC9"/>
    <w:rsid w:val="000774FF"/>
    <w:rsid w:val="00077528"/>
    <w:rsid w:val="00077830"/>
    <w:rsid w:val="0008001A"/>
    <w:rsid w:val="000808FF"/>
    <w:rsid w:val="00080CAF"/>
    <w:rsid w:val="00080FA5"/>
    <w:rsid w:val="00081186"/>
    <w:rsid w:val="0008174F"/>
    <w:rsid w:val="00081BB2"/>
    <w:rsid w:val="00082063"/>
    <w:rsid w:val="0008229E"/>
    <w:rsid w:val="00082BC7"/>
    <w:rsid w:val="000839CC"/>
    <w:rsid w:val="00083D4E"/>
    <w:rsid w:val="00084E6B"/>
    <w:rsid w:val="0008543B"/>
    <w:rsid w:val="00086528"/>
    <w:rsid w:val="00086646"/>
    <w:rsid w:val="00086E08"/>
    <w:rsid w:val="00086F2D"/>
    <w:rsid w:val="0008788C"/>
    <w:rsid w:val="00087F78"/>
    <w:rsid w:val="00090563"/>
    <w:rsid w:val="00090C94"/>
    <w:rsid w:val="00090E77"/>
    <w:rsid w:val="00090EDC"/>
    <w:rsid w:val="00090F81"/>
    <w:rsid w:val="0009114C"/>
    <w:rsid w:val="0009145D"/>
    <w:rsid w:val="00091562"/>
    <w:rsid w:val="00091690"/>
    <w:rsid w:val="000916A3"/>
    <w:rsid w:val="00091D0A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5ED4"/>
    <w:rsid w:val="00096011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43C7"/>
    <w:rsid w:val="000A4757"/>
    <w:rsid w:val="000A4CD4"/>
    <w:rsid w:val="000A50FF"/>
    <w:rsid w:val="000A5AFF"/>
    <w:rsid w:val="000A5F6B"/>
    <w:rsid w:val="000A61F0"/>
    <w:rsid w:val="000A62AC"/>
    <w:rsid w:val="000A653B"/>
    <w:rsid w:val="000A65E2"/>
    <w:rsid w:val="000A6AB0"/>
    <w:rsid w:val="000A74DA"/>
    <w:rsid w:val="000A7E6E"/>
    <w:rsid w:val="000B14AD"/>
    <w:rsid w:val="000B1863"/>
    <w:rsid w:val="000B19D5"/>
    <w:rsid w:val="000B1C23"/>
    <w:rsid w:val="000B2937"/>
    <w:rsid w:val="000B2DBA"/>
    <w:rsid w:val="000B2F2E"/>
    <w:rsid w:val="000B3084"/>
    <w:rsid w:val="000B3124"/>
    <w:rsid w:val="000B371D"/>
    <w:rsid w:val="000B37B5"/>
    <w:rsid w:val="000B3803"/>
    <w:rsid w:val="000B3F6C"/>
    <w:rsid w:val="000B4363"/>
    <w:rsid w:val="000B4CAB"/>
    <w:rsid w:val="000B5155"/>
    <w:rsid w:val="000B5DFA"/>
    <w:rsid w:val="000B6778"/>
    <w:rsid w:val="000B677E"/>
    <w:rsid w:val="000B68D9"/>
    <w:rsid w:val="000B7382"/>
    <w:rsid w:val="000B7CAF"/>
    <w:rsid w:val="000B7D80"/>
    <w:rsid w:val="000B7DC2"/>
    <w:rsid w:val="000C020F"/>
    <w:rsid w:val="000C10B2"/>
    <w:rsid w:val="000C1734"/>
    <w:rsid w:val="000C2220"/>
    <w:rsid w:val="000C29D1"/>
    <w:rsid w:val="000C3235"/>
    <w:rsid w:val="000C34C7"/>
    <w:rsid w:val="000C3E96"/>
    <w:rsid w:val="000C4046"/>
    <w:rsid w:val="000C4220"/>
    <w:rsid w:val="000C5C61"/>
    <w:rsid w:val="000C5DE9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9A9"/>
    <w:rsid w:val="000D3A79"/>
    <w:rsid w:val="000D3CC9"/>
    <w:rsid w:val="000D3DE5"/>
    <w:rsid w:val="000D420E"/>
    <w:rsid w:val="000D430F"/>
    <w:rsid w:val="000D4C15"/>
    <w:rsid w:val="000D4CE8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5C26"/>
    <w:rsid w:val="000E6087"/>
    <w:rsid w:val="000E7829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00C"/>
    <w:rsid w:val="000F511D"/>
    <w:rsid w:val="000F56FD"/>
    <w:rsid w:val="000F5BB0"/>
    <w:rsid w:val="000F6415"/>
    <w:rsid w:val="000F649F"/>
    <w:rsid w:val="000F6A22"/>
    <w:rsid w:val="000F6B3D"/>
    <w:rsid w:val="000F7AAD"/>
    <w:rsid w:val="000F7D69"/>
    <w:rsid w:val="000F7FB6"/>
    <w:rsid w:val="0010191D"/>
    <w:rsid w:val="00101997"/>
    <w:rsid w:val="001021EE"/>
    <w:rsid w:val="00103593"/>
    <w:rsid w:val="00103CDE"/>
    <w:rsid w:val="00103D67"/>
    <w:rsid w:val="00103E21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FF1"/>
    <w:rsid w:val="001131A5"/>
    <w:rsid w:val="00113502"/>
    <w:rsid w:val="001137A4"/>
    <w:rsid w:val="00113915"/>
    <w:rsid w:val="00113F90"/>
    <w:rsid w:val="00114CC0"/>
    <w:rsid w:val="00114DA8"/>
    <w:rsid w:val="001151A7"/>
    <w:rsid w:val="00115412"/>
    <w:rsid w:val="001156D6"/>
    <w:rsid w:val="001160AD"/>
    <w:rsid w:val="00116238"/>
    <w:rsid w:val="00116519"/>
    <w:rsid w:val="00116918"/>
    <w:rsid w:val="001175E1"/>
    <w:rsid w:val="00117E5D"/>
    <w:rsid w:val="00120857"/>
    <w:rsid w:val="001215D7"/>
    <w:rsid w:val="0012161D"/>
    <w:rsid w:val="001216F7"/>
    <w:rsid w:val="001229F1"/>
    <w:rsid w:val="00123860"/>
    <w:rsid w:val="00123890"/>
    <w:rsid w:val="00124114"/>
    <w:rsid w:val="00124260"/>
    <w:rsid w:val="00124726"/>
    <w:rsid w:val="001254EB"/>
    <w:rsid w:val="00125B9E"/>
    <w:rsid w:val="00126759"/>
    <w:rsid w:val="00126875"/>
    <w:rsid w:val="00126E52"/>
    <w:rsid w:val="001272BD"/>
    <w:rsid w:val="00127CBB"/>
    <w:rsid w:val="001306A4"/>
    <w:rsid w:val="00130D86"/>
    <w:rsid w:val="00130E43"/>
    <w:rsid w:val="00130EDB"/>
    <w:rsid w:val="00131043"/>
    <w:rsid w:val="00133209"/>
    <w:rsid w:val="00133823"/>
    <w:rsid w:val="00133CBA"/>
    <w:rsid w:val="00133D79"/>
    <w:rsid w:val="00134275"/>
    <w:rsid w:val="00134755"/>
    <w:rsid w:val="00134A4B"/>
    <w:rsid w:val="0013510E"/>
    <w:rsid w:val="00135925"/>
    <w:rsid w:val="0013603C"/>
    <w:rsid w:val="001360D7"/>
    <w:rsid w:val="001366C5"/>
    <w:rsid w:val="00136BC2"/>
    <w:rsid w:val="00136C2D"/>
    <w:rsid w:val="00136C5F"/>
    <w:rsid w:val="00137084"/>
    <w:rsid w:val="00137601"/>
    <w:rsid w:val="0013786D"/>
    <w:rsid w:val="00137F86"/>
    <w:rsid w:val="00140BB5"/>
    <w:rsid w:val="00140C8E"/>
    <w:rsid w:val="001411B3"/>
    <w:rsid w:val="00141B81"/>
    <w:rsid w:val="00141D44"/>
    <w:rsid w:val="00141EDB"/>
    <w:rsid w:val="0014265C"/>
    <w:rsid w:val="00142829"/>
    <w:rsid w:val="0014306A"/>
    <w:rsid w:val="00144191"/>
    <w:rsid w:val="00144507"/>
    <w:rsid w:val="0014460F"/>
    <w:rsid w:val="001448C9"/>
    <w:rsid w:val="00145431"/>
    <w:rsid w:val="00145C4F"/>
    <w:rsid w:val="001462CD"/>
    <w:rsid w:val="00146C31"/>
    <w:rsid w:val="00146C4D"/>
    <w:rsid w:val="00146D57"/>
    <w:rsid w:val="00146E02"/>
    <w:rsid w:val="00147010"/>
    <w:rsid w:val="001473A1"/>
    <w:rsid w:val="00150092"/>
    <w:rsid w:val="001510B3"/>
    <w:rsid w:val="001516B3"/>
    <w:rsid w:val="00151B2F"/>
    <w:rsid w:val="00152886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50E7"/>
    <w:rsid w:val="00156008"/>
    <w:rsid w:val="00157088"/>
    <w:rsid w:val="001572E8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BD"/>
    <w:rsid w:val="0016540E"/>
    <w:rsid w:val="00165BD9"/>
    <w:rsid w:val="0016606D"/>
    <w:rsid w:val="00166A34"/>
    <w:rsid w:val="00166CD9"/>
    <w:rsid w:val="0016727C"/>
    <w:rsid w:val="00167441"/>
    <w:rsid w:val="00167745"/>
    <w:rsid w:val="00167E3B"/>
    <w:rsid w:val="00167EFE"/>
    <w:rsid w:val="00167FEF"/>
    <w:rsid w:val="0017024A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7397"/>
    <w:rsid w:val="001774CE"/>
    <w:rsid w:val="00177605"/>
    <w:rsid w:val="001776C1"/>
    <w:rsid w:val="0017778B"/>
    <w:rsid w:val="00177C4D"/>
    <w:rsid w:val="00177EE3"/>
    <w:rsid w:val="00180516"/>
    <w:rsid w:val="001806C0"/>
    <w:rsid w:val="0018078D"/>
    <w:rsid w:val="00180C18"/>
    <w:rsid w:val="00180E4D"/>
    <w:rsid w:val="00181040"/>
    <w:rsid w:val="0018111A"/>
    <w:rsid w:val="001817B4"/>
    <w:rsid w:val="00182171"/>
    <w:rsid w:val="00182494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6D9A"/>
    <w:rsid w:val="00187694"/>
    <w:rsid w:val="00187BE7"/>
    <w:rsid w:val="0019006E"/>
    <w:rsid w:val="00190087"/>
    <w:rsid w:val="001917B4"/>
    <w:rsid w:val="00191E53"/>
    <w:rsid w:val="00192498"/>
    <w:rsid w:val="001937CB"/>
    <w:rsid w:val="00193817"/>
    <w:rsid w:val="0019417B"/>
    <w:rsid w:val="00194FF0"/>
    <w:rsid w:val="001952C8"/>
    <w:rsid w:val="001952EF"/>
    <w:rsid w:val="00195AC5"/>
    <w:rsid w:val="00195F86"/>
    <w:rsid w:val="001963B7"/>
    <w:rsid w:val="00196C4B"/>
    <w:rsid w:val="00196E3F"/>
    <w:rsid w:val="00197EA0"/>
    <w:rsid w:val="001A0283"/>
    <w:rsid w:val="001A0D9B"/>
    <w:rsid w:val="001A0F50"/>
    <w:rsid w:val="001A15EE"/>
    <w:rsid w:val="001A1CC0"/>
    <w:rsid w:val="001A1CE8"/>
    <w:rsid w:val="001A1DB0"/>
    <w:rsid w:val="001A2622"/>
    <w:rsid w:val="001A279F"/>
    <w:rsid w:val="001A2A9A"/>
    <w:rsid w:val="001A30AD"/>
    <w:rsid w:val="001A35EC"/>
    <w:rsid w:val="001A3A52"/>
    <w:rsid w:val="001A3C3B"/>
    <w:rsid w:val="001A42B9"/>
    <w:rsid w:val="001A51DF"/>
    <w:rsid w:val="001A51E6"/>
    <w:rsid w:val="001A53E2"/>
    <w:rsid w:val="001A553C"/>
    <w:rsid w:val="001A5A2B"/>
    <w:rsid w:val="001A6B9D"/>
    <w:rsid w:val="001A7975"/>
    <w:rsid w:val="001A7B07"/>
    <w:rsid w:val="001A7B75"/>
    <w:rsid w:val="001A7C5D"/>
    <w:rsid w:val="001A7F8A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4677"/>
    <w:rsid w:val="001B544A"/>
    <w:rsid w:val="001B5FBD"/>
    <w:rsid w:val="001B63F6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FF7"/>
    <w:rsid w:val="001C4085"/>
    <w:rsid w:val="001C41C3"/>
    <w:rsid w:val="001C4CD5"/>
    <w:rsid w:val="001C511C"/>
    <w:rsid w:val="001C594A"/>
    <w:rsid w:val="001C59D4"/>
    <w:rsid w:val="001C5DAE"/>
    <w:rsid w:val="001C5E72"/>
    <w:rsid w:val="001C6615"/>
    <w:rsid w:val="001C6DA4"/>
    <w:rsid w:val="001C6E64"/>
    <w:rsid w:val="001C74B5"/>
    <w:rsid w:val="001C792B"/>
    <w:rsid w:val="001C7957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26F"/>
    <w:rsid w:val="001D6BCA"/>
    <w:rsid w:val="001D6F3E"/>
    <w:rsid w:val="001D7D7E"/>
    <w:rsid w:val="001E052C"/>
    <w:rsid w:val="001E14F4"/>
    <w:rsid w:val="001E1536"/>
    <w:rsid w:val="001E1EF3"/>
    <w:rsid w:val="001E2216"/>
    <w:rsid w:val="001E27D2"/>
    <w:rsid w:val="001E2C38"/>
    <w:rsid w:val="001E2F0C"/>
    <w:rsid w:val="001E3DE7"/>
    <w:rsid w:val="001E4114"/>
    <w:rsid w:val="001E492F"/>
    <w:rsid w:val="001E4951"/>
    <w:rsid w:val="001E4A81"/>
    <w:rsid w:val="001E4BDA"/>
    <w:rsid w:val="001E4DF1"/>
    <w:rsid w:val="001E5650"/>
    <w:rsid w:val="001E585D"/>
    <w:rsid w:val="001E5F5A"/>
    <w:rsid w:val="001E62B8"/>
    <w:rsid w:val="001E634F"/>
    <w:rsid w:val="001E672F"/>
    <w:rsid w:val="001E6A6D"/>
    <w:rsid w:val="001E7352"/>
    <w:rsid w:val="001E7CF5"/>
    <w:rsid w:val="001F0DB6"/>
    <w:rsid w:val="001F114D"/>
    <w:rsid w:val="001F1536"/>
    <w:rsid w:val="001F254D"/>
    <w:rsid w:val="001F26CD"/>
    <w:rsid w:val="001F2DD5"/>
    <w:rsid w:val="001F366C"/>
    <w:rsid w:val="001F4529"/>
    <w:rsid w:val="001F47D8"/>
    <w:rsid w:val="001F4C2C"/>
    <w:rsid w:val="001F4F7B"/>
    <w:rsid w:val="001F5819"/>
    <w:rsid w:val="001F5C0F"/>
    <w:rsid w:val="001F5D0C"/>
    <w:rsid w:val="001F5D18"/>
    <w:rsid w:val="001F6845"/>
    <w:rsid w:val="001F70FD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70B"/>
    <w:rsid w:val="0020274F"/>
    <w:rsid w:val="0020291B"/>
    <w:rsid w:val="00202C81"/>
    <w:rsid w:val="0020303E"/>
    <w:rsid w:val="00203598"/>
    <w:rsid w:val="002035C8"/>
    <w:rsid w:val="002046DB"/>
    <w:rsid w:val="0020483D"/>
    <w:rsid w:val="00204C9C"/>
    <w:rsid w:val="00204FB3"/>
    <w:rsid w:val="0020556A"/>
    <w:rsid w:val="00205806"/>
    <w:rsid w:val="00205C98"/>
    <w:rsid w:val="00205D4F"/>
    <w:rsid w:val="00205DEE"/>
    <w:rsid w:val="00205F31"/>
    <w:rsid w:val="00205F9C"/>
    <w:rsid w:val="00206238"/>
    <w:rsid w:val="00207057"/>
    <w:rsid w:val="002073AB"/>
    <w:rsid w:val="00207646"/>
    <w:rsid w:val="00210ABE"/>
    <w:rsid w:val="00210D03"/>
    <w:rsid w:val="00210D29"/>
    <w:rsid w:val="0021128E"/>
    <w:rsid w:val="00211909"/>
    <w:rsid w:val="00211A1B"/>
    <w:rsid w:val="00211A67"/>
    <w:rsid w:val="00211A88"/>
    <w:rsid w:val="00211C35"/>
    <w:rsid w:val="002127CB"/>
    <w:rsid w:val="002128DE"/>
    <w:rsid w:val="00212EE0"/>
    <w:rsid w:val="00212FE8"/>
    <w:rsid w:val="002130AE"/>
    <w:rsid w:val="002137CE"/>
    <w:rsid w:val="00213DDA"/>
    <w:rsid w:val="002143C2"/>
    <w:rsid w:val="002143F5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9D9"/>
    <w:rsid w:val="00221E3F"/>
    <w:rsid w:val="0022221E"/>
    <w:rsid w:val="00222698"/>
    <w:rsid w:val="00222EA6"/>
    <w:rsid w:val="002230C9"/>
    <w:rsid w:val="0022386C"/>
    <w:rsid w:val="00223975"/>
    <w:rsid w:val="00224175"/>
    <w:rsid w:val="00224241"/>
    <w:rsid w:val="00224800"/>
    <w:rsid w:val="00224FD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E2D"/>
    <w:rsid w:val="00232053"/>
    <w:rsid w:val="00232417"/>
    <w:rsid w:val="002325B4"/>
    <w:rsid w:val="00232956"/>
    <w:rsid w:val="00232EC9"/>
    <w:rsid w:val="0023304E"/>
    <w:rsid w:val="00233B17"/>
    <w:rsid w:val="00233EEC"/>
    <w:rsid w:val="00234195"/>
    <w:rsid w:val="0023464F"/>
    <w:rsid w:val="00236246"/>
    <w:rsid w:val="002369E6"/>
    <w:rsid w:val="00236E7C"/>
    <w:rsid w:val="00237FAA"/>
    <w:rsid w:val="002403F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C0D"/>
    <w:rsid w:val="00244D9A"/>
    <w:rsid w:val="00244E14"/>
    <w:rsid w:val="002452C9"/>
    <w:rsid w:val="002457EB"/>
    <w:rsid w:val="00245913"/>
    <w:rsid w:val="00246288"/>
    <w:rsid w:val="002464B0"/>
    <w:rsid w:val="002466E5"/>
    <w:rsid w:val="00246C67"/>
    <w:rsid w:val="00246E0C"/>
    <w:rsid w:val="00247C1B"/>
    <w:rsid w:val="002501BC"/>
    <w:rsid w:val="0025023E"/>
    <w:rsid w:val="00250F3D"/>
    <w:rsid w:val="002513A8"/>
    <w:rsid w:val="002513C2"/>
    <w:rsid w:val="0025140B"/>
    <w:rsid w:val="0025210F"/>
    <w:rsid w:val="002521CA"/>
    <w:rsid w:val="002528A9"/>
    <w:rsid w:val="0025294B"/>
    <w:rsid w:val="00252B03"/>
    <w:rsid w:val="00252C84"/>
    <w:rsid w:val="00252CBD"/>
    <w:rsid w:val="00252D6E"/>
    <w:rsid w:val="00252E41"/>
    <w:rsid w:val="00253280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4F81"/>
    <w:rsid w:val="002557EC"/>
    <w:rsid w:val="002558AE"/>
    <w:rsid w:val="002560EE"/>
    <w:rsid w:val="00256559"/>
    <w:rsid w:val="00256CE9"/>
    <w:rsid w:val="00257106"/>
    <w:rsid w:val="002573E0"/>
    <w:rsid w:val="00257622"/>
    <w:rsid w:val="00257846"/>
    <w:rsid w:val="0025792B"/>
    <w:rsid w:val="00257D71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696"/>
    <w:rsid w:val="0026371A"/>
    <w:rsid w:val="00263F76"/>
    <w:rsid w:val="0026440D"/>
    <w:rsid w:val="00265259"/>
    <w:rsid w:val="002672FE"/>
    <w:rsid w:val="00267912"/>
    <w:rsid w:val="00270126"/>
    <w:rsid w:val="002709A9"/>
    <w:rsid w:val="00271259"/>
    <w:rsid w:val="0027147B"/>
    <w:rsid w:val="002716AD"/>
    <w:rsid w:val="0027293C"/>
    <w:rsid w:val="0027312B"/>
    <w:rsid w:val="002738CA"/>
    <w:rsid w:val="00273A22"/>
    <w:rsid w:val="00273BBD"/>
    <w:rsid w:val="00274876"/>
    <w:rsid w:val="00274ACC"/>
    <w:rsid w:val="00274B75"/>
    <w:rsid w:val="0027513C"/>
    <w:rsid w:val="00275282"/>
    <w:rsid w:val="00275655"/>
    <w:rsid w:val="002759D4"/>
    <w:rsid w:val="00275BA5"/>
    <w:rsid w:val="00275D5C"/>
    <w:rsid w:val="002761EE"/>
    <w:rsid w:val="002763DD"/>
    <w:rsid w:val="00276C7F"/>
    <w:rsid w:val="00277046"/>
    <w:rsid w:val="00277629"/>
    <w:rsid w:val="00280296"/>
    <w:rsid w:val="00280575"/>
    <w:rsid w:val="00280A41"/>
    <w:rsid w:val="00282161"/>
    <w:rsid w:val="00282427"/>
    <w:rsid w:val="00283D9E"/>
    <w:rsid w:val="002845B4"/>
    <w:rsid w:val="00284E59"/>
    <w:rsid w:val="002850AC"/>
    <w:rsid w:val="0028517F"/>
    <w:rsid w:val="00285270"/>
    <w:rsid w:val="00285629"/>
    <w:rsid w:val="00285C6A"/>
    <w:rsid w:val="0028651D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054"/>
    <w:rsid w:val="0029322E"/>
    <w:rsid w:val="00293254"/>
    <w:rsid w:val="00293FCC"/>
    <w:rsid w:val="002944E8"/>
    <w:rsid w:val="00294AF2"/>
    <w:rsid w:val="00295050"/>
    <w:rsid w:val="002957D2"/>
    <w:rsid w:val="0029682A"/>
    <w:rsid w:val="00296DB7"/>
    <w:rsid w:val="00296E64"/>
    <w:rsid w:val="00297A9B"/>
    <w:rsid w:val="00297BE3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10"/>
    <w:rsid w:val="002A37AA"/>
    <w:rsid w:val="002A451B"/>
    <w:rsid w:val="002A457C"/>
    <w:rsid w:val="002A4742"/>
    <w:rsid w:val="002A5151"/>
    <w:rsid w:val="002A5385"/>
    <w:rsid w:val="002A5599"/>
    <w:rsid w:val="002A58CB"/>
    <w:rsid w:val="002A5C6B"/>
    <w:rsid w:val="002A60F0"/>
    <w:rsid w:val="002A66B1"/>
    <w:rsid w:val="002A6E1C"/>
    <w:rsid w:val="002A7DD2"/>
    <w:rsid w:val="002B035A"/>
    <w:rsid w:val="002B118B"/>
    <w:rsid w:val="002B1AD9"/>
    <w:rsid w:val="002B1DBB"/>
    <w:rsid w:val="002B20B1"/>
    <w:rsid w:val="002B2920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B6C"/>
    <w:rsid w:val="002C1C14"/>
    <w:rsid w:val="002C1E4F"/>
    <w:rsid w:val="002C2264"/>
    <w:rsid w:val="002C26EE"/>
    <w:rsid w:val="002C31DE"/>
    <w:rsid w:val="002C3CAA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76C"/>
    <w:rsid w:val="002D4E34"/>
    <w:rsid w:val="002D4EEE"/>
    <w:rsid w:val="002D54E0"/>
    <w:rsid w:val="002D6456"/>
    <w:rsid w:val="002D6B84"/>
    <w:rsid w:val="002D7284"/>
    <w:rsid w:val="002D7341"/>
    <w:rsid w:val="002D7899"/>
    <w:rsid w:val="002D7909"/>
    <w:rsid w:val="002E0815"/>
    <w:rsid w:val="002E0AA4"/>
    <w:rsid w:val="002E1460"/>
    <w:rsid w:val="002E1A12"/>
    <w:rsid w:val="002E1A36"/>
    <w:rsid w:val="002E1C58"/>
    <w:rsid w:val="002E1EB4"/>
    <w:rsid w:val="002E275B"/>
    <w:rsid w:val="002E384E"/>
    <w:rsid w:val="002E3A58"/>
    <w:rsid w:val="002E408A"/>
    <w:rsid w:val="002E47C7"/>
    <w:rsid w:val="002E4D6A"/>
    <w:rsid w:val="002E5DAF"/>
    <w:rsid w:val="002E5EAD"/>
    <w:rsid w:val="002E69AC"/>
    <w:rsid w:val="002E6A6B"/>
    <w:rsid w:val="002E7613"/>
    <w:rsid w:val="002E773F"/>
    <w:rsid w:val="002E796E"/>
    <w:rsid w:val="002F0D67"/>
    <w:rsid w:val="002F108D"/>
    <w:rsid w:val="002F12EB"/>
    <w:rsid w:val="002F17DB"/>
    <w:rsid w:val="002F1D1E"/>
    <w:rsid w:val="002F1D67"/>
    <w:rsid w:val="002F304B"/>
    <w:rsid w:val="002F319C"/>
    <w:rsid w:val="002F33CD"/>
    <w:rsid w:val="002F3925"/>
    <w:rsid w:val="002F3C56"/>
    <w:rsid w:val="002F3F01"/>
    <w:rsid w:val="002F4194"/>
    <w:rsid w:val="002F4C9E"/>
    <w:rsid w:val="002F52FF"/>
    <w:rsid w:val="002F5D3C"/>
    <w:rsid w:val="002F5D79"/>
    <w:rsid w:val="002F5F6F"/>
    <w:rsid w:val="002F6082"/>
    <w:rsid w:val="002F6A8B"/>
    <w:rsid w:val="002F6B07"/>
    <w:rsid w:val="002F79E9"/>
    <w:rsid w:val="003005F5"/>
    <w:rsid w:val="00300D34"/>
    <w:rsid w:val="0030103C"/>
    <w:rsid w:val="003010BC"/>
    <w:rsid w:val="00301E68"/>
    <w:rsid w:val="003022B0"/>
    <w:rsid w:val="00302700"/>
    <w:rsid w:val="00302CE3"/>
    <w:rsid w:val="00303109"/>
    <w:rsid w:val="003043D7"/>
    <w:rsid w:val="00304415"/>
    <w:rsid w:val="0030446B"/>
    <w:rsid w:val="00304916"/>
    <w:rsid w:val="00304955"/>
    <w:rsid w:val="00304FBF"/>
    <w:rsid w:val="0030502D"/>
    <w:rsid w:val="00305301"/>
    <w:rsid w:val="00305976"/>
    <w:rsid w:val="00305CE0"/>
    <w:rsid w:val="00306132"/>
    <w:rsid w:val="00307A63"/>
    <w:rsid w:val="00307BFF"/>
    <w:rsid w:val="00310BF8"/>
    <w:rsid w:val="0031149D"/>
    <w:rsid w:val="00311D12"/>
    <w:rsid w:val="003122AC"/>
    <w:rsid w:val="00312EFC"/>
    <w:rsid w:val="00313493"/>
    <w:rsid w:val="003136F3"/>
    <w:rsid w:val="003146B7"/>
    <w:rsid w:val="00315652"/>
    <w:rsid w:val="003156ED"/>
    <w:rsid w:val="00315895"/>
    <w:rsid w:val="00315B02"/>
    <w:rsid w:val="00315FA5"/>
    <w:rsid w:val="003168E0"/>
    <w:rsid w:val="00316DC0"/>
    <w:rsid w:val="00317494"/>
    <w:rsid w:val="00317642"/>
    <w:rsid w:val="003178AD"/>
    <w:rsid w:val="003179E3"/>
    <w:rsid w:val="00317F8D"/>
    <w:rsid w:val="0032050C"/>
    <w:rsid w:val="003208AB"/>
    <w:rsid w:val="00320A86"/>
    <w:rsid w:val="00320F68"/>
    <w:rsid w:val="00321B08"/>
    <w:rsid w:val="00322389"/>
    <w:rsid w:val="0032277C"/>
    <w:rsid w:val="0032289A"/>
    <w:rsid w:val="003228D7"/>
    <w:rsid w:val="00322F8E"/>
    <w:rsid w:val="0032347B"/>
    <w:rsid w:val="003234C2"/>
    <w:rsid w:val="00323611"/>
    <w:rsid w:val="003237CA"/>
    <w:rsid w:val="0032389E"/>
    <w:rsid w:val="00323A0B"/>
    <w:rsid w:val="00323B52"/>
    <w:rsid w:val="003240A0"/>
    <w:rsid w:val="00324DBD"/>
    <w:rsid w:val="00324E1C"/>
    <w:rsid w:val="003256C5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235F"/>
    <w:rsid w:val="003337BD"/>
    <w:rsid w:val="00334196"/>
    <w:rsid w:val="00334707"/>
    <w:rsid w:val="003358E0"/>
    <w:rsid w:val="00335D96"/>
    <w:rsid w:val="00336197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416"/>
    <w:rsid w:val="00342723"/>
    <w:rsid w:val="003434B5"/>
    <w:rsid w:val="00343B32"/>
    <w:rsid w:val="00343E14"/>
    <w:rsid w:val="00343E3E"/>
    <w:rsid w:val="00344281"/>
    <w:rsid w:val="0034484C"/>
    <w:rsid w:val="00344930"/>
    <w:rsid w:val="00344AF2"/>
    <w:rsid w:val="00344C84"/>
    <w:rsid w:val="0034523A"/>
    <w:rsid w:val="00345549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BC5"/>
    <w:rsid w:val="00352D01"/>
    <w:rsid w:val="00352DD7"/>
    <w:rsid w:val="003530F2"/>
    <w:rsid w:val="00353470"/>
    <w:rsid w:val="0035364A"/>
    <w:rsid w:val="003537B4"/>
    <w:rsid w:val="003537D4"/>
    <w:rsid w:val="003543CE"/>
    <w:rsid w:val="003547D8"/>
    <w:rsid w:val="00354C49"/>
    <w:rsid w:val="00354C5F"/>
    <w:rsid w:val="003550EF"/>
    <w:rsid w:val="003554A0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E70"/>
    <w:rsid w:val="00363140"/>
    <w:rsid w:val="0036341B"/>
    <w:rsid w:val="0036344B"/>
    <w:rsid w:val="00363452"/>
    <w:rsid w:val="00363D56"/>
    <w:rsid w:val="00364438"/>
    <w:rsid w:val="00364543"/>
    <w:rsid w:val="00364550"/>
    <w:rsid w:val="00364593"/>
    <w:rsid w:val="00364624"/>
    <w:rsid w:val="00364DB5"/>
    <w:rsid w:val="00365BD6"/>
    <w:rsid w:val="003661CF"/>
    <w:rsid w:val="00366823"/>
    <w:rsid w:val="00366D80"/>
    <w:rsid w:val="00367506"/>
    <w:rsid w:val="0036773E"/>
    <w:rsid w:val="00367D6C"/>
    <w:rsid w:val="00367E81"/>
    <w:rsid w:val="00370D69"/>
    <w:rsid w:val="00370F4B"/>
    <w:rsid w:val="00372B22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AC5"/>
    <w:rsid w:val="00376EEC"/>
    <w:rsid w:val="00377087"/>
    <w:rsid w:val="0037708A"/>
    <w:rsid w:val="003772E9"/>
    <w:rsid w:val="00377308"/>
    <w:rsid w:val="00380511"/>
    <w:rsid w:val="0038079E"/>
    <w:rsid w:val="003808F6"/>
    <w:rsid w:val="00380DFA"/>
    <w:rsid w:val="00380E08"/>
    <w:rsid w:val="00381862"/>
    <w:rsid w:val="00381905"/>
    <w:rsid w:val="00381916"/>
    <w:rsid w:val="00381D55"/>
    <w:rsid w:val="00381E1B"/>
    <w:rsid w:val="00382987"/>
    <w:rsid w:val="0038391B"/>
    <w:rsid w:val="003844ED"/>
    <w:rsid w:val="003848A0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550"/>
    <w:rsid w:val="003916F0"/>
    <w:rsid w:val="003918C7"/>
    <w:rsid w:val="00391BF4"/>
    <w:rsid w:val="00391D56"/>
    <w:rsid w:val="00391DB6"/>
    <w:rsid w:val="00391E2E"/>
    <w:rsid w:val="003920C8"/>
    <w:rsid w:val="00392686"/>
    <w:rsid w:val="00392A39"/>
    <w:rsid w:val="00392CBE"/>
    <w:rsid w:val="00393994"/>
    <w:rsid w:val="00394333"/>
    <w:rsid w:val="00394968"/>
    <w:rsid w:val="00395290"/>
    <w:rsid w:val="003952F4"/>
    <w:rsid w:val="00395915"/>
    <w:rsid w:val="00395AF0"/>
    <w:rsid w:val="00395B30"/>
    <w:rsid w:val="0039636C"/>
    <w:rsid w:val="00396A70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3200"/>
    <w:rsid w:val="003A3740"/>
    <w:rsid w:val="003A415B"/>
    <w:rsid w:val="003A55D9"/>
    <w:rsid w:val="003A5A19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3477"/>
    <w:rsid w:val="003B3B26"/>
    <w:rsid w:val="003B3C40"/>
    <w:rsid w:val="003B3D9C"/>
    <w:rsid w:val="003B48B4"/>
    <w:rsid w:val="003B4A2D"/>
    <w:rsid w:val="003B4FD8"/>
    <w:rsid w:val="003B5A38"/>
    <w:rsid w:val="003B5F12"/>
    <w:rsid w:val="003B691A"/>
    <w:rsid w:val="003B7185"/>
    <w:rsid w:val="003B763F"/>
    <w:rsid w:val="003B797F"/>
    <w:rsid w:val="003B7A90"/>
    <w:rsid w:val="003C027C"/>
    <w:rsid w:val="003C05CB"/>
    <w:rsid w:val="003C0BFE"/>
    <w:rsid w:val="003C14F1"/>
    <w:rsid w:val="003C14F9"/>
    <w:rsid w:val="003C1949"/>
    <w:rsid w:val="003C20AA"/>
    <w:rsid w:val="003C2BAB"/>
    <w:rsid w:val="003C2ED7"/>
    <w:rsid w:val="003C396F"/>
    <w:rsid w:val="003C45C6"/>
    <w:rsid w:val="003C5472"/>
    <w:rsid w:val="003C59FF"/>
    <w:rsid w:val="003C66E6"/>
    <w:rsid w:val="003C6AFD"/>
    <w:rsid w:val="003C6C5F"/>
    <w:rsid w:val="003C7360"/>
    <w:rsid w:val="003C7461"/>
    <w:rsid w:val="003C7E17"/>
    <w:rsid w:val="003D0200"/>
    <w:rsid w:val="003D0212"/>
    <w:rsid w:val="003D13FB"/>
    <w:rsid w:val="003D156A"/>
    <w:rsid w:val="003D19C0"/>
    <w:rsid w:val="003D19FC"/>
    <w:rsid w:val="003D1CDF"/>
    <w:rsid w:val="003D20C9"/>
    <w:rsid w:val="003D22D6"/>
    <w:rsid w:val="003D23F6"/>
    <w:rsid w:val="003D2579"/>
    <w:rsid w:val="003D27F2"/>
    <w:rsid w:val="003D3262"/>
    <w:rsid w:val="003D3755"/>
    <w:rsid w:val="003D451E"/>
    <w:rsid w:val="003D4912"/>
    <w:rsid w:val="003D51FA"/>
    <w:rsid w:val="003D54D7"/>
    <w:rsid w:val="003D5D71"/>
    <w:rsid w:val="003D61C4"/>
    <w:rsid w:val="003D6604"/>
    <w:rsid w:val="003D6C70"/>
    <w:rsid w:val="003D73E5"/>
    <w:rsid w:val="003D78AA"/>
    <w:rsid w:val="003D79F8"/>
    <w:rsid w:val="003D7DE1"/>
    <w:rsid w:val="003D7FD8"/>
    <w:rsid w:val="003E0789"/>
    <w:rsid w:val="003E0D52"/>
    <w:rsid w:val="003E11D0"/>
    <w:rsid w:val="003E1D69"/>
    <w:rsid w:val="003E2EF3"/>
    <w:rsid w:val="003E3091"/>
    <w:rsid w:val="003E34B0"/>
    <w:rsid w:val="003E355F"/>
    <w:rsid w:val="003E3B63"/>
    <w:rsid w:val="003E3DD9"/>
    <w:rsid w:val="003E3FD4"/>
    <w:rsid w:val="003E4845"/>
    <w:rsid w:val="003E609B"/>
    <w:rsid w:val="003E6B62"/>
    <w:rsid w:val="003E6C36"/>
    <w:rsid w:val="003E7776"/>
    <w:rsid w:val="003E785C"/>
    <w:rsid w:val="003E78E3"/>
    <w:rsid w:val="003E79FB"/>
    <w:rsid w:val="003E7CBE"/>
    <w:rsid w:val="003F0AA5"/>
    <w:rsid w:val="003F0E23"/>
    <w:rsid w:val="003F0FC6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ED8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A7D"/>
    <w:rsid w:val="00400439"/>
    <w:rsid w:val="004004D4"/>
    <w:rsid w:val="00400C14"/>
    <w:rsid w:val="00400DC0"/>
    <w:rsid w:val="00400E38"/>
    <w:rsid w:val="004011F2"/>
    <w:rsid w:val="00401650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531A"/>
    <w:rsid w:val="00415879"/>
    <w:rsid w:val="00415FE8"/>
    <w:rsid w:val="004163EE"/>
    <w:rsid w:val="00416E73"/>
    <w:rsid w:val="004179E6"/>
    <w:rsid w:val="00420265"/>
    <w:rsid w:val="0042074E"/>
    <w:rsid w:val="004209A3"/>
    <w:rsid w:val="00420EED"/>
    <w:rsid w:val="00422406"/>
    <w:rsid w:val="004225B8"/>
    <w:rsid w:val="0042460D"/>
    <w:rsid w:val="0042466F"/>
    <w:rsid w:val="004259F4"/>
    <w:rsid w:val="00425A88"/>
    <w:rsid w:val="00426AD1"/>
    <w:rsid w:val="0043093D"/>
    <w:rsid w:val="00430B62"/>
    <w:rsid w:val="004311E6"/>
    <w:rsid w:val="00431818"/>
    <w:rsid w:val="0043184A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946"/>
    <w:rsid w:val="00435F20"/>
    <w:rsid w:val="00436CAD"/>
    <w:rsid w:val="004370D3"/>
    <w:rsid w:val="00437730"/>
    <w:rsid w:val="0043775F"/>
    <w:rsid w:val="00437770"/>
    <w:rsid w:val="004377E3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C62"/>
    <w:rsid w:val="0044514A"/>
    <w:rsid w:val="0044515F"/>
    <w:rsid w:val="0044565E"/>
    <w:rsid w:val="004456A1"/>
    <w:rsid w:val="004461B5"/>
    <w:rsid w:val="004467CC"/>
    <w:rsid w:val="004479BE"/>
    <w:rsid w:val="00447BAA"/>
    <w:rsid w:val="00447D49"/>
    <w:rsid w:val="00450F64"/>
    <w:rsid w:val="00451BF2"/>
    <w:rsid w:val="0045253D"/>
    <w:rsid w:val="00452663"/>
    <w:rsid w:val="00453F17"/>
    <w:rsid w:val="0045471D"/>
    <w:rsid w:val="00454C25"/>
    <w:rsid w:val="00454D37"/>
    <w:rsid w:val="004550FD"/>
    <w:rsid w:val="00455D66"/>
    <w:rsid w:val="00456D69"/>
    <w:rsid w:val="00456FCF"/>
    <w:rsid w:val="00457525"/>
    <w:rsid w:val="0045765D"/>
    <w:rsid w:val="00457987"/>
    <w:rsid w:val="004601D7"/>
    <w:rsid w:val="00460519"/>
    <w:rsid w:val="004610B7"/>
    <w:rsid w:val="0046189A"/>
    <w:rsid w:val="00461BC3"/>
    <w:rsid w:val="00461F09"/>
    <w:rsid w:val="00462000"/>
    <w:rsid w:val="0046224A"/>
    <w:rsid w:val="00462988"/>
    <w:rsid w:val="00462D1F"/>
    <w:rsid w:val="00463130"/>
    <w:rsid w:val="00463E99"/>
    <w:rsid w:val="00464337"/>
    <w:rsid w:val="00464C01"/>
    <w:rsid w:val="004657DF"/>
    <w:rsid w:val="0046692C"/>
    <w:rsid w:val="0046694C"/>
    <w:rsid w:val="00466AF5"/>
    <w:rsid w:val="00467015"/>
    <w:rsid w:val="0046730F"/>
    <w:rsid w:val="00467563"/>
    <w:rsid w:val="00470004"/>
    <w:rsid w:val="004700CE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3E17"/>
    <w:rsid w:val="004740DA"/>
    <w:rsid w:val="00475339"/>
    <w:rsid w:val="00476A10"/>
    <w:rsid w:val="004777CA"/>
    <w:rsid w:val="00477D67"/>
    <w:rsid w:val="00480CC6"/>
    <w:rsid w:val="004810B2"/>
    <w:rsid w:val="004810DE"/>
    <w:rsid w:val="004824CC"/>
    <w:rsid w:val="004828D6"/>
    <w:rsid w:val="00482A3B"/>
    <w:rsid w:val="00482EB6"/>
    <w:rsid w:val="004834CE"/>
    <w:rsid w:val="004841E8"/>
    <w:rsid w:val="00484734"/>
    <w:rsid w:val="00484D5F"/>
    <w:rsid w:val="00484F64"/>
    <w:rsid w:val="004851E6"/>
    <w:rsid w:val="0048552E"/>
    <w:rsid w:val="004856DD"/>
    <w:rsid w:val="004858BD"/>
    <w:rsid w:val="004867DB"/>
    <w:rsid w:val="0048739A"/>
    <w:rsid w:val="004874AB"/>
    <w:rsid w:val="00487BEA"/>
    <w:rsid w:val="00490707"/>
    <w:rsid w:val="00490E87"/>
    <w:rsid w:val="00490FFB"/>
    <w:rsid w:val="0049108D"/>
    <w:rsid w:val="004914AF"/>
    <w:rsid w:val="0049177C"/>
    <w:rsid w:val="00491F56"/>
    <w:rsid w:val="00492219"/>
    <w:rsid w:val="00492EE1"/>
    <w:rsid w:val="00493007"/>
    <w:rsid w:val="00493095"/>
    <w:rsid w:val="00493286"/>
    <w:rsid w:val="004932E7"/>
    <w:rsid w:val="00493E1B"/>
    <w:rsid w:val="00494362"/>
    <w:rsid w:val="00494929"/>
    <w:rsid w:val="00494DEB"/>
    <w:rsid w:val="00494E4E"/>
    <w:rsid w:val="00494F4C"/>
    <w:rsid w:val="00495295"/>
    <w:rsid w:val="0049561B"/>
    <w:rsid w:val="00495A4D"/>
    <w:rsid w:val="00495F26"/>
    <w:rsid w:val="004962A0"/>
    <w:rsid w:val="00496C2C"/>
    <w:rsid w:val="00496E27"/>
    <w:rsid w:val="00496EF4"/>
    <w:rsid w:val="004978BA"/>
    <w:rsid w:val="00497A99"/>
    <w:rsid w:val="00497CBA"/>
    <w:rsid w:val="004A031B"/>
    <w:rsid w:val="004A0847"/>
    <w:rsid w:val="004A0FC8"/>
    <w:rsid w:val="004A1420"/>
    <w:rsid w:val="004A14C2"/>
    <w:rsid w:val="004A1549"/>
    <w:rsid w:val="004A1685"/>
    <w:rsid w:val="004A1D11"/>
    <w:rsid w:val="004A2087"/>
    <w:rsid w:val="004A23A3"/>
    <w:rsid w:val="004A2506"/>
    <w:rsid w:val="004A2BBF"/>
    <w:rsid w:val="004A355A"/>
    <w:rsid w:val="004A3AFA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CC9"/>
    <w:rsid w:val="004B0003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0B"/>
    <w:rsid w:val="004B2942"/>
    <w:rsid w:val="004B37B4"/>
    <w:rsid w:val="004B4C86"/>
    <w:rsid w:val="004B4E7F"/>
    <w:rsid w:val="004B622A"/>
    <w:rsid w:val="004B62FE"/>
    <w:rsid w:val="004B689D"/>
    <w:rsid w:val="004B6B44"/>
    <w:rsid w:val="004B736A"/>
    <w:rsid w:val="004B782A"/>
    <w:rsid w:val="004B7E37"/>
    <w:rsid w:val="004C00EB"/>
    <w:rsid w:val="004C07D5"/>
    <w:rsid w:val="004C0FA1"/>
    <w:rsid w:val="004C2565"/>
    <w:rsid w:val="004C26F5"/>
    <w:rsid w:val="004C2CE8"/>
    <w:rsid w:val="004C2E1D"/>
    <w:rsid w:val="004C34BA"/>
    <w:rsid w:val="004C3B19"/>
    <w:rsid w:val="004C47D6"/>
    <w:rsid w:val="004C48A6"/>
    <w:rsid w:val="004C4E10"/>
    <w:rsid w:val="004C4F5C"/>
    <w:rsid w:val="004C5470"/>
    <w:rsid w:val="004C5721"/>
    <w:rsid w:val="004C5889"/>
    <w:rsid w:val="004C5B21"/>
    <w:rsid w:val="004C5C94"/>
    <w:rsid w:val="004C5E83"/>
    <w:rsid w:val="004C668E"/>
    <w:rsid w:val="004C6858"/>
    <w:rsid w:val="004C6F24"/>
    <w:rsid w:val="004C77A0"/>
    <w:rsid w:val="004C7809"/>
    <w:rsid w:val="004C78C9"/>
    <w:rsid w:val="004C7A2A"/>
    <w:rsid w:val="004C7DB8"/>
    <w:rsid w:val="004D0255"/>
    <w:rsid w:val="004D0257"/>
    <w:rsid w:val="004D072C"/>
    <w:rsid w:val="004D0890"/>
    <w:rsid w:val="004D09C0"/>
    <w:rsid w:val="004D0AB1"/>
    <w:rsid w:val="004D10AD"/>
    <w:rsid w:val="004D168A"/>
    <w:rsid w:val="004D1F09"/>
    <w:rsid w:val="004D21B8"/>
    <w:rsid w:val="004D2239"/>
    <w:rsid w:val="004D23B1"/>
    <w:rsid w:val="004D2468"/>
    <w:rsid w:val="004D28C0"/>
    <w:rsid w:val="004D28D9"/>
    <w:rsid w:val="004D2E1A"/>
    <w:rsid w:val="004D3774"/>
    <w:rsid w:val="004D3799"/>
    <w:rsid w:val="004D39AA"/>
    <w:rsid w:val="004D42C8"/>
    <w:rsid w:val="004D436C"/>
    <w:rsid w:val="004D4A66"/>
    <w:rsid w:val="004D4D13"/>
    <w:rsid w:val="004D4FE6"/>
    <w:rsid w:val="004D5658"/>
    <w:rsid w:val="004D5BED"/>
    <w:rsid w:val="004D6137"/>
    <w:rsid w:val="004D699D"/>
    <w:rsid w:val="004D6DE7"/>
    <w:rsid w:val="004D75BB"/>
    <w:rsid w:val="004E0323"/>
    <w:rsid w:val="004E09F3"/>
    <w:rsid w:val="004E0A64"/>
    <w:rsid w:val="004E0ACD"/>
    <w:rsid w:val="004E10DC"/>
    <w:rsid w:val="004E2181"/>
    <w:rsid w:val="004E2904"/>
    <w:rsid w:val="004E29A3"/>
    <w:rsid w:val="004E303A"/>
    <w:rsid w:val="004E428A"/>
    <w:rsid w:val="004E51D9"/>
    <w:rsid w:val="004E5435"/>
    <w:rsid w:val="004E641E"/>
    <w:rsid w:val="004F001E"/>
    <w:rsid w:val="004F0166"/>
    <w:rsid w:val="004F08DF"/>
    <w:rsid w:val="004F0A9A"/>
    <w:rsid w:val="004F0E9D"/>
    <w:rsid w:val="004F1637"/>
    <w:rsid w:val="004F1D73"/>
    <w:rsid w:val="004F1E43"/>
    <w:rsid w:val="004F2AC1"/>
    <w:rsid w:val="004F36DB"/>
    <w:rsid w:val="004F39BD"/>
    <w:rsid w:val="004F3C3B"/>
    <w:rsid w:val="004F4198"/>
    <w:rsid w:val="004F466F"/>
    <w:rsid w:val="004F4C8B"/>
    <w:rsid w:val="004F4EF3"/>
    <w:rsid w:val="004F51B7"/>
    <w:rsid w:val="004F54B0"/>
    <w:rsid w:val="004F5EBF"/>
    <w:rsid w:val="004F651E"/>
    <w:rsid w:val="004F6657"/>
    <w:rsid w:val="004F6B44"/>
    <w:rsid w:val="004F6B45"/>
    <w:rsid w:val="004F741C"/>
    <w:rsid w:val="004F74E5"/>
    <w:rsid w:val="004F7F76"/>
    <w:rsid w:val="00500216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7C8"/>
    <w:rsid w:val="00504C25"/>
    <w:rsid w:val="00504F06"/>
    <w:rsid w:val="005053FE"/>
    <w:rsid w:val="00505F3F"/>
    <w:rsid w:val="0050687D"/>
    <w:rsid w:val="00506D48"/>
    <w:rsid w:val="005073D7"/>
    <w:rsid w:val="00507981"/>
    <w:rsid w:val="00507B21"/>
    <w:rsid w:val="0051078C"/>
    <w:rsid w:val="005109EB"/>
    <w:rsid w:val="00510EE6"/>
    <w:rsid w:val="00510EF9"/>
    <w:rsid w:val="005116D3"/>
    <w:rsid w:val="00511802"/>
    <w:rsid w:val="00511A5E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AB0"/>
    <w:rsid w:val="0052214D"/>
    <w:rsid w:val="005221B0"/>
    <w:rsid w:val="00522C9B"/>
    <w:rsid w:val="00523487"/>
    <w:rsid w:val="005234A5"/>
    <w:rsid w:val="0052379F"/>
    <w:rsid w:val="005237CC"/>
    <w:rsid w:val="005238EC"/>
    <w:rsid w:val="00523DD1"/>
    <w:rsid w:val="00523F1F"/>
    <w:rsid w:val="00524911"/>
    <w:rsid w:val="00524A39"/>
    <w:rsid w:val="00524A98"/>
    <w:rsid w:val="0052573D"/>
    <w:rsid w:val="005258C0"/>
    <w:rsid w:val="0052665A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D74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4D03"/>
    <w:rsid w:val="00534E79"/>
    <w:rsid w:val="00535C91"/>
    <w:rsid w:val="005364B6"/>
    <w:rsid w:val="0053729C"/>
    <w:rsid w:val="005403B1"/>
    <w:rsid w:val="00540A68"/>
    <w:rsid w:val="00540A9C"/>
    <w:rsid w:val="00540B02"/>
    <w:rsid w:val="00540B53"/>
    <w:rsid w:val="0054110B"/>
    <w:rsid w:val="00541457"/>
    <w:rsid w:val="0054179B"/>
    <w:rsid w:val="005421F8"/>
    <w:rsid w:val="00542838"/>
    <w:rsid w:val="00542C8F"/>
    <w:rsid w:val="00542FEB"/>
    <w:rsid w:val="005430D3"/>
    <w:rsid w:val="005436BE"/>
    <w:rsid w:val="00543A3E"/>
    <w:rsid w:val="00543DA7"/>
    <w:rsid w:val="00543F43"/>
    <w:rsid w:val="00544E18"/>
    <w:rsid w:val="005450CC"/>
    <w:rsid w:val="005460FB"/>
    <w:rsid w:val="00546453"/>
    <w:rsid w:val="00546EED"/>
    <w:rsid w:val="005509E8"/>
    <w:rsid w:val="0055190D"/>
    <w:rsid w:val="00551AE0"/>
    <w:rsid w:val="0055201B"/>
    <w:rsid w:val="005521B3"/>
    <w:rsid w:val="005522B2"/>
    <w:rsid w:val="00552907"/>
    <w:rsid w:val="005529A9"/>
    <w:rsid w:val="00552A88"/>
    <w:rsid w:val="00553455"/>
    <w:rsid w:val="0055375F"/>
    <w:rsid w:val="00554365"/>
    <w:rsid w:val="00554434"/>
    <w:rsid w:val="0055457E"/>
    <w:rsid w:val="005548E1"/>
    <w:rsid w:val="00554E92"/>
    <w:rsid w:val="00554E95"/>
    <w:rsid w:val="0055506E"/>
    <w:rsid w:val="0055510A"/>
    <w:rsid w:val="00555134"/>
    <w:rsid w:val="005557D0"/>
    <w:rsid w:val="00555B8A"/>
    <w:rsid w:val="0055656D"/>
    <w:rsid w:val="00556AFB"/>
    <w:rsid w:val="00557445"/>
    <w:rsid w:val="0055761E"/>
    <w:rsid w:val="005577BE"/>
    <w:rsid w:val="005577FC"/>
    <w:rsid w:val="00560AFA"/>
    <w:rsid w:val="00560C73"/>
    <w:rsid w:val="005615C2"/>
    <w:rsid w:val="00562520"/>
    <w:rsid w:val="005632A9"/>
    <w:rsid w:val="005634D1"/>
    <w:rsid w:val="0056361E"/>
    <w:rsid w:val="0056366E"/>
    <w:rsid w:val="005637A6"/>
    <w:rsid w:val="00563972"/>
    <w:rsid w:val="0056399D"/>
    <w:rsid w:val="00563CA9"/>
    <w:rsid w:val="00563E8C"/>
    <w:rsid w:val="00563FB4"/>
    <w:rsid w:val="00564158"/>
    <w:rsid w:val="00564E51"/>
    <w:rsid w:val="00565E21"/>
    <w:rsid w:val="00566068"/>
    <w:rsid w:val="00566334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2ED8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1B69"/>
    <w:rsid w:val="00581E29"/>
    <w:rsid w:val="00582395"/>
    <w:rsid w:val="005824A3"/>
    <w:rsid w:val="005825A8"/>
    <w:rsid w:val="005827E7"/>
    <w:rsid w:val="00582B45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96C"/>
    <w:rsid w:val="00585AFB"/>
    <w:rsid w:val="00585E30"/>
    <w:rsid w:val="00585E7F"/>
    <w:rsid w:val="0058618D"/>
    <w:rsid w:val="00586549"/>
    <w:rsid w:val="00586565"/>
    <w:rsid w:val="005866DB"/>
    <w:rsid w:val="005866EE"/>
    <w:rsid w:val="005866FB"/>
    <w:rsid w:val="00586857"/>
    <w:rsid w:val="005869C2"/>
    <w:rsid w:val="00586B1E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23"/>
    <w:rsid w:val="0059287B"/>
    <w:rsid w:val="00592B18"/>
    <w:rsid w:val="00593655"/>
    <w:rsid w:val="00593F51"/>
    <w:rsid w:val="0059468F"/>
    <w:rsid w:val="005947E9"/>
    <w:rsid w:val="00594938"/>
    <w:rsid w:val="005950F8"/>
    <w:rsid w:val="005957FF"/>
    <w:rsid w:val="00595ADE"/>
    <w:rsid w:val="00595D51"/>
    <w:rsid w:val="00595F96"/>
    <w:rsid w:val="00597253"/>
    <w:rsid w:val="00597286"/>
    <w:rsid w:val="00597922"/>
    <w:rsid w:val="005A0422"/>
    <w:rsid w:val="005A061A"/>
    <w:rsid w:val="005A0EFC"/>
    <w:rsid w:val="005A1A90"/>
    <w:rsid w:val="005A3030"/>
    <w:rsid w:val="005A3289"/>
    <w:rsid w:val="005A3800"/>
    <w:rsid w:val="005A3C7F"/>
    <w:rsid w:val="005A4024"/>
    <w:rsid w:val="005A443A"/>
    <w:rsid w:val="005A469B"/>
    <w:rsid w:val="005A474D"/>
    <w:rsid w:val="005A489B"/>
    <w:rsid w:val="005A4CFB"/>
    <w:rsid w:val="005A52F2"/>
    <w:rsid w:val="005A5681"/>
    <w:rsid w:val="005A6ABA"/>
    <w:rsid w:val="005A7124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762"/>
    <w:rsid w:val="005B36BA"/>
    <w:rsid w:val="005B3CA1"/>
    <w:rsid w:val="005B3DB3"/>
    <w:rsid w:val="005B40D0"/>
    <w:rsid w:val="005B464B"/>
    <w:rsid w:val="005B4725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0E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4FA5"/>
    <w:rsid w:val="005C5031"/>
    <w:rsid w:val="005C5855"/>
    <w:rsid w:val="005C5A6B"/>
    <w:rsid w:val="005C5D55"/>
    <w:rsid w:val="005C5DC6"/>
    <w:rsid w:val="005C613D"/>
    <w:rsid w:val="005C65A5"/>
    <w:rsid w:val="005C754D"/>
    <w:rsid w:val="005C765D"/>
    <w:rsid w:val="005C79D8"/>
    <w:rsid w:val="005C7E93"/>
    <w:rsid w:val="005D0DFC"/>
    <w:rsid w:val="005D0EDB"/>
    <w:rsid w:val="005D0EED"/>
    <w:rsid w:val="005D12B8"/>
    <w:rsid w:val="005D25FB"/>
    <w:rsid w:val="005D2711"/>
    <w:rsid w:val="005D3229"/>
    <w:rsid w:val="005D3A4B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267"/>
    <w:rsid w:val="005E0706"/>
    <w:rsid w:val="005E1202"/>
    <w:rsid w:val="005E12F6"/>
    <w:rsid w:val="005E1AFE"/>
    <w:rsid w:val="005E1E5A"/>
    <w:rsid w:val="005E2138"/>
    <w:rsid w:val="005E25B8"/>
    <w:rsid w:val="005E2BF2"/>
    <w:rsid w:val="005E2D80"/>
    <w:rsid w:val="005E3449"/>
    <w:rsid w:val="005E37F4"/>
    <w:rsid w:val="005E3D86"/>
    <w:rsid w:val="005E469A"/>
    <w:rsid w:val="005E4FCE"/>
    <w:rsid w:val="005E522E"/>
    <w:rsid w:val="005E6009"/>
    <w:rsid w:val="005E6061"/>
    <w:rsid w:val="005E6355"/>
    <w:rsid w:val="005E65E7"/>
    <w:rsid w:val="005E66A4"/>
    <w:rsid w:val="005E71E0"/>
    <w:rsid w:val="005E723A"/>
    <w:rsid w:val="005E727D"/>
    <w:rsid w:val="005E73AE"/>
    <w:rsid w:val="005E7828"/>
    <w:rsid w:val="005E7CEF"/>
    <w:rsid w:val="005E7FA1"/>
    <w:rsid w:val="005F016C"/>
    <w:rsid w:val="005F02C7"/>
    <w:rsid w:val="005F038D"/>
    <w:rsid w:val="005F0AB8"/>
    <w:rsid w:val="005F0ED6"/>
    <w:rsid w:val="005F1588"/>
    <w:rsid w:val="005F16E1"/>
    <w:rsid w:val="005F1C89"/>
    <w:rsid w:val="005F21BE"/>
    <w:rsid w:val="005F3059"/>
    <w:rsid w:val="005F318F"/>
    <w:rsid w:val="005F31CA"/>
    <w:rsid w:val="005F3C98"/>
    <w:rsid w:val="005F3DCD"/>
    <w:rsid w:val="005F4402"/>
    <w:rsid w:val="005F507F"/>
    <w:rsid w:val="005F5090"/>
    <w:rsid w:val="005F5455"/>
    <w:rsid w:val="005F5546"/>
    <w:rsid w:val="005F5894"/>
    <w:rsid w:val="005F5C5D"/>
    <w:rsid w:val="005F6003"/>
    <w:rsid w:val="005F60F6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F33"/>
    <w:rsid w:val="00600FC2"/>
    <w:rsid w:val="006013EA"/>
    <w:rsid w:val="00601DB0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9BF"/>
    <w:rsid w:val="00605B01"/>
    <w:rsid w:val="00606371"/>
    <w:rsid w:val="00606538"/>
    <w:rsid w:val="006069BA"/>
    <w:rsid w:val="0060757A"/>
    <w:rsid w:val="00607606"/>
    <w:rsid w:val="00607A3B"/>
    <w:rsid w:val="00607D67"/>
    <w:rsid w:val="00607D91"/>
    <w:rsid w:val="00607EFD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438"/>
    <w:rsid w:val="00622503"/>
    <w:rsid w:val="00622734"/>
    <w:rsid w:val="0062393E"/>
    <w:rsid w:val="00623A7F"/>
    <w:rsid w:val="00623F40"/>
    <w:rsid w:val="0062409D"/>
    <w:rsid w:val="0062438F"/>
    <w:rsid w:val="0062456A"/>
    <w:rsid w:val="0062483B"/>
    <w:rsid w:val="00624AC1"/>
    <w:rsid w:val="00624B74"/>
    <w:rsid w:val="00624B98"/>
    <w:rsid w:val="00624BE9"/>
    <w:rsid w:val="00624D68"/>
    <w:rsid w:val="00625262"/>
    <w:rsid w:val="00625ED0"/>
    <w:rsid w:val="00625F3C"/>
    <w:rsid w:val="00626169"/>
    <w:rsid w:val="0062626E"/>
    <w:rsid w:val="00626A54"/>
    <w:rsid w:val="0062703D"/>
    <w:rsid w:val="006274D2"/>
    <w:rsid w:val="00630EDC"/>
    <w:rsid w:val="006311D4"/>
    <w:rsid w:val="00631675"/>
    <w:rsid w:val="006319F8"/>
    <w:rsid w:val="00632464"/>
    <w:rsid w:val="0063250E"/>
    <w:rsid w:val="0063280A"/>
    <w:rsid w:val="00632DFD"/>
    <w:rsid w:val="00632E66"/>
    <w:rsid w:val="00633066"/>
    <w:rsid w:val="00633DF0"/>
    <w:rsid w:val="006340A9"/>
    <w:rsid w:val="0063466D"/>
    <w:rsid w:val="00634CD4"/>
    <w:rsid w:val="0063618F"/>
    <w:rsid w:val="006364F7"/>
    <w:rsid w:val="00636649"/>
    <w:rsid w:val="00636701"/>
    <w:rsid w:val="00636AC4"/>
    <w:rsid w:val="00637187"/>
    <w:rsid w:val="00637601"/>
    <w:rsid w:val="006378DE"/>
    <w:rsid w:val="00637B8D"/>
    <w:rsid w:val="00637D8B"/>
    <w:rsid w:val="00640034"/>
    <w:rsid w:val="006406C4"/>
    <w:rsid w:val="00640BE2"/>
    <w:rsid w:val="00640CAB"/>
    <w:rsid w:val="00640D00"/>
    <w:rsid w:val="00641BC1"/>
    <w:rsid w:val="00642072"/>
    <w:rsid w:val="00642179"/>
    <w:rsid w:val="00642CF0"/>
    <w:rsid w:val="0064336F"/>
    <w:rsid w:val="006438BF"/>
    <w:rsid w:val="00643E38"/>
    <w:rsid w:val="00644198"/>
    <w:rsid w:val="00644454"/>
    <w:rsid w:val="0064486B"/>
    <w:rsid w:val="006448DA"/>
    <w:rsid w:val="00644B0D"/>
    <w:rsid w:val="00644D4F"/>
    <w:rsid w:val="0064530A"/>
    <w:rsid w:val="0064542C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0DB4"/>
    <w:rsid w:val="0065114C"/>
    <w:rsid w:val="0065132F"/>
    <w:rsid w:val="00651643"/>
    <w:rsid w:val="00651A20"/>
    <w:rsid w:val="00651ABE"/>
    <w:rsid w:val="00652BE0"/>
    <w:rsid w:val="00652D04"/>
    <w:rsid w:val="00652EB6"/>
    <w:rsid w:val="00652FF3"/>
    <w:rsid w:val="006536F1"/>
    <w:rsid w:val="006538AA"/>
    <w:rsid w:val="00653DB2"/>
    <w:rsid w:val="00653F8D"/>
    <w:rsid w:val="006540F9"/>
    <w:rsid w:val="006546C6"/>
    <w:rsid w:val="00654B96"/>
    <w:rsid w:val="00655FC9"/>
    <w:rsid w:val="00656358"/>
    <w:rsid w:val="0065708B"/>
    <w:rsid w:val="0065732C"/>
    <w:rsid w:val="006573A1"/>
    <w:rsid w:val="006576EB"/>
    <w:rsid w:val="00657797"/>
    <w:rsid w:val="00657B7D"/>
    <w:rsid w:val="00657C3D"/>
    <w:rsid w:val="006603A6"/>
    <w:rsid w:val="00660569"/>
    <w:rsid w:val="00660597"/>
    <w:rsid w:val="00660A29"/>
    <w:rsid w:val="00660B6D"/>
    <w:rsid w:val="006615D4"/>
    <w:rsid w:val="006617AC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408B"/>
    <w:rsid w:val="006642A2"/>
    <w:rsid w:val="0066451B"/>
    <w:rsid w:val="00664E81"/>
    <w:rsid w:val="00664EC3"/>
    <w:rsid w:val="006654BD"/>
    <w:rsid w:val="00665B65"/>
    <w:rsid w:val="00665BA7"/>
    <w:rsid w:val="00666688"/>
    <w:rsid w:val="00666DB2"/>
    <w:rsid w:val="00666FA3"/>
    <w:rsid w:val="00667561"/>
    <w:rsid w:val="006676A5"/>
    <w:rsid w:val="00670275"/>
    <w:rsid w:val="006714C4"/>
    <w:rsid w:val="0067192A"/>
    <w:rsid w:val="00672433"/>
    <w:rsid w:val="00672CD2"/>
    <w:rsid w:val="00672D12"/>
    <w:rsid w:val="006740D8"/>
    <w:rsid w:val="00674BE6"/>
    <w:rsid w:val="0067599E"/>
    <w:rsid w:val="00676528"/>
    <w:rsid w:val="0067683C"/>
    <w:rsid w:val="006772B2"/>
    <w:rsid w:val="00677671"/>
    <w:rsid w:val="006777FF"/>
    <w:rsid w:val="00677F0B"/>
    <w:rsid w:val="006800ED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AA2"/>
    <w:rsid w:val="00683D93"/>
    <w:rsid w:val="00684183"/>
    <w:rsid w:val="0068464C"/>
    <w:rsid w:val="0068474E"/>
    <w:rsid w:val="006859B3"/>
    <w:rsid w:val="00686057"/>
    <w:rsid w:val="00686740"/>
    <w:rsid w:val="0068684C"/>
    <w:rsid w:val="00686E72"/>
    <w:rsid w:val="00687393"/>
    <w:rsid w:val="00687B99"/>
    <w:rsid w:val="006906DC"/>
    <w:rsid w:val="006907CB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746"/>
    <w:rsid w:val="00693894"/>
    <w:rsid w:val="00693A8C"/>
    <w:rsid w:val="00693DA3"/>
    <w:rsid w:val="00694188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1675"/>
    <w:rsid w:val="006A1C4E"/>
    <w:rsid w:val="006A2B07"/>
    <w:rsid w:val="006A31CA"/>
    <w:rsid w:val="006A3925"/>
    <w:rsid w:val="006A3D0B"/>
    <w:rsid w:val="006A3D2C"/>
    <w:rsid w:val="006A51E4"/>
    <w:rsid w:val="006A5B77"/>
    <w:rsid w:val="006A5CDF"/>
    <w:rsid w:val="006A64E3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A8"/>
    <w:rsid w:val="006B1768"/>
    <w:rsid w:val="006B1E1E"/>
    <w:rsid w:val="006B1F69"/>
    <w:rsid w:val="006B24E6"/>
    <w:rsid w:val="006B345F"/>
    <w:rsid w:val="006B34B7"/>
    <w:rsid w:val="006B5450"/>
    <w:rsid w:val="006B557D"/>
    <w:rsid w:val="006B593D"/>
    <w:rsid w:val="006B5EC3"/>
    <w:rsid w:val="006B5FB0"/>
    <w:rsid w:val="006B61E2"/>
    <w:rsid w:val="006B68BF"/>
    <w:rsid w:val="006B68DB"/>
    <w:rsid w:val="006B6EF0"/>
    <w:rsid w:val="006B7EE7"/>
    <w:rsid w:val="006B7F9F"/>
    <w:rsid w:val="006C006A"/>
    <w:rsid w:val="006C0231"/>
    <w:rsid w:val="006C0B5E"/>
    <w:rsid w:val="006C0D7A"/>
    <w:rsid w:val="006C0FAB"/>
    <w:rsid w:val="006C17EF"/>
    <w:rsid w:val="006C1BC8"/>
    <w:rsid w:val="006C263F"/>
    <w:rsid w:val="006C322F"/>
    <w:rsid w:val="006C3F82"/>
    <w:rsid w:val="006C40A4"/>
    <w:rsid w:val="006C415C"/>
    <w:rsid w:val="006C4543"/>
    <w:rsid w:val="006C4725"/>
    <w:rsid w:val="006C4A25"/>
    <w:rsid w:val="006C4DC1"/>
    <w:rsid w:val="006C5FE8"/>
    <w:rsid w:val="006C6463"/>
    <w:rsid w:val="006C7652"/>
    <w:rsid w:val="006D021A"/>
    <w:rsid w:val="006D03ED"/>
    <w:rsid w:val="006D04B8"/>
    <w:rsid w:val="006D064F"/>
    <w:rsid w:val="006D0A82"/>
    <w:rsid w:val="006D133B"/>
    <w:rsid w:val="006D16CE"/>
    <w:rsid w:val="006D18D7"/>
    <w:rsid w:val="006D2492"/>
    <w:rsid w:val="006D29BF"/>
    <w:rsid w:val="006D377D"/>
    <w:rsid w:val="006D4CFF"/>
    <w:rsid w:val="006D52E0"/>
    <w:rsid w:val="006D5761"/>
    <w:rsid w:val="006D5AF7"/>
    <w:rsid w:val="006D5E13"/>
    <w:rsid w:val="006D6229"/>
    <w:rsid w:val="006D6300"/>
    <w:rsid w:val="006D65E8"/>
    <w:rsid w:val="006D6DD9"/>
    <w:rsid w:val="006D7190"/>
    <w:rsid w:val="006D722C"/>
    <w:rsid w:val="006D793C"/>
    <w:rsid w:val="006D79C1"/>
    <w:rsid w:val="006E06F9"/>
    <w:rsid w:val="006E17D2"/>
    <w:rsid w:val="006E1FDF"/>
    <w:rsid w:val="006E247C"/>
    <w:rsid w:val="006E2F85"/>
    <w:rsid w:val="006E3539"/>
    <w:rsid w:val="006E3CDC"/>
    <w:rsid w:val="006E44EA"/>
    <w:rsid w:val="006E46A3"/>
    <w:rsid w:val="006E4807"/>
    <w:rsid w:val="006E58F8"/>
    <w:rsid w:val="006E6120"/>
    <w:rsid w:val="006E6DC2"/>
    <w:rsid w:val="006E7488"/>
    <w:rsid w:val="006E7765"/>
    <w:rsid w:val="006E7E58"/>
    <w:rsid w:val="006E7FF1"/>
    <w:rsid w:val="006F0FD1"/>
    <w:rsid w:val="006F1110"/>
    <w:rsid w:val="006F1218"/>
    <w:rsid w:val="006F1398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9F3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5C0B"/>
    <w:rsid w:val="00706E1E"/>
    <w:rsid w:val="00707527"/>
    <w:rsid w:val="007075DD"/>
    <w:rsid w:val="00707714"/>
    <w:rsid w:val="0070797C"/>
    <w:rsid w:val="00711141"/>
    <w:rsid w:val="007126DC"/>
    <w:rsid w:val="00712A90"/>
    <w:rsid w:val="007133D3"/>
    <w:rsid w:val="00713CF0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797A"/>
    <w:rsid w:val="00717FC2"/>
    <w:rsid w:val="0072041F"/>
    <w:rsid w:val="0072059B"/>
    <w:rsid w:val="00720EF7"/>
    <w:rsid w:val="00721193"/>
    <w:rsid w:val="007211CE"/>
    <w:rsid w:val="00721331"/>
    <w:rsid w:val="007218FF"/>
    <w:rsid w:val="00721DF7"/>
    <w:rsid w:val="00721F23"/>
    <w:rsid w:val="007224DD"/>
    <w:rsid w:val="0072296C"/>
    <w:rsid w:val="00723763"/>
    <w:rsid w:val="00723955"/>
    <w:rsid w:val="00724702"/>
    <w:rsid w:val="00724925"/>
    <w:rsid w:val="0072574E"/>
    <w:rsid w:val="0072592A"/>
    <w:rsid w:val="00725BA5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4C8"/>
    <w:rsid w:val="007376CE"/>
    <w:rsid w:val="007378EA"/>
    <w:rsid w:val="00737A61"/>
    <w:rsid w:val="0074089B"/>
    <w:rsid w:val="00740C4E"/>
    <w:rsid w:val="00741695"/>
    <w:rsid w:val="00741737"/>
    <w:rsid w:val="00741C75"/>
    <w:rsid w:val="00741E59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E9B"/>
    <w:rsid w:val="00746118"/>
    <w:rsid w:val="00746B18"/>
    <w:rsid w:val="0074716D"/>
    <w:rsid w:val="00750097"/>
    <w:rsid w:val="007505F2"/>
    <w:rsid w:val="00750A98"/>
    <w:rsid w:val="00750EE5"/>
    <w:rsid w:val="00751189"/>
    <w:rsid w:val="00751AAC"/>
    <w:rsid w:val="00751E21"/>
    <w:rsid w:val="00752167"/>
    <w:rsid w:val="007522CD"/>
    <w:rsid w:val="00753E33"/>
    <w:rsid w:val="00754946"/>
    <w:rsid w:val="00754CBC"/>
    <w:rsid w:val="00754E7F"/>
    <w:rsid w:val="00755629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1CC8"/>
    <w:rsid w:val="007623B5"/>
    <w:rsid w:val="0076248B"/>
    <w:rsid w:val="0076255A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9E4"/>
    <w:rsid w:val="00766A33"/>
    <w:rsid w:val="00766C91"/>
    <w:rsid w:val="00767C4B"/>
    <w:rsid w:val="007700B1"/>
    <w:rsid w:val="00770542"/>
    <w:rsid w:val="00770546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74C"/>
    <w:rsid w:val="0078389E"/>
    <w:rsid w:val="007841EE"/>
    <w:rsid w:val="007847A3"/>
    <w:rsid w:val="0078510F"/>
    <w:rsid w:val="0078512F"/>
    <w:rsid w:val="007854D1"/>
    <w:rsid w:val="00785B1A"/>
    <w:rsid w:val="00786A23"/>
    <w:rsid w:val="00786C47"/>
    <w:rsid w:val="00787476"/>
    <w:rsid w:val="00787477"/>
    <w:rsid w:val="0078794C"/>
    <w:rsid w:val="007907B0"/>
    <w:rsid w:val="00790C1C"/>
    <w:rsid w:val="00790D29"/>
    <w:rsid w:val="0079197D"/>
    <w:rsid w:val="00791A5F"/>
    <w:rsid w:val="00791AA2"/>
    <w:rsid w:val="007928AB"/>
    <w:rsid w:val="00792ADF"/>
    <w:rsid w:val="007933D3"/>
    <w:rsid w:val="00793423"/>
    <w:rsid w:val="007936C1"/>
    <w:rsid w:val="007939F3"/>
    <w:rsid w:val="0079478D"/>
    <w:rsid w:val="00794A3F"/>
    <w:rsid w:val="00794CBD"/>
    <w:rsid w:val="00795881"/>
    <w:rsid w:val="00795925"/>
    <w:rsid w:val="00795D72"/>
    <w:rsid w:val="00795E4E"/>
    <w:rsid w:val="0079625A"/>
    <w:rsid w:val="00796284"/>
    <w:rsid w:val="00796A25"/>
    <w:rsid w:val="00796D1B"/>
    <w:rsid w:val="00796E68"/>
    <w:rsid w:val="0079776B"/>
    <w:rsid w:val="007A08C4"/>
    <w:rsid w:val="007A1B37"/>
    <w:rsid w:val="007A1C83"/>
    <w:rsid w:val="007A218B"/>
    <w:rsid w:val="007A3CB6"/>
    <w:rsid w:val="007A407E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B20"/>
    <w:rsid w:val="007A6E9E"/>
    <w:rsid w:val="007A6F39"/>
    <w:rsid w:val="007A7202"/>
    <w:rsid w:val="007A760A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F40"/>
    <w:rsid w:val="007B2056"/>
    <w:rsid w:val="007B23D4"/>
    <w:rsid w:val="007B342C"/>
    <w:rsid w:val="007B37ED"/>
    <w:rsid w:val="007B3E47"/>
    <w:rsid w:val="007B4CB9"/>
    <w:rsid w:val="007B597C"/>
    <w:rsid w:val="007B5D78"/>
    <w:rsid w:val="007B60FB"/>
    <w:rsid w:val="007B6566"/>
    <w:rsid w:val="007B6589"/>
    <w:rsid w:val="007B7751"/>
    <w:rsid w:val="007C014A"/>
    <w:rsid w:val="007C02C7"/>
    <w:rsid w:val="007C0523"/>
    <w:rsid w:val="007C0D2B"/>
    <w:rsid w:val="007C0F7B"/>
    <w:rsid w:val="007C0FF4"/>
    <w:rsid w:val="007C104C"/>
    <w:rsid w:val="007C12F2"/>
    <w:rsid w:val="007C1B75"/>
    <w:rsid w:val="007C25B6"/>
    <w:rsid w:val="007C25F5"/>
    <w:rsid w:val="007C288C"/>
    <w:rsid w:val="007C2985"/>
    <w:rsid w:val="007C2AAE"/>
    <w:rsid w:val="007C2DD7"/>
    <w:rsid w:val="007C3000"/>
    <w:rsid w:val="007C366B"/>
    <w:rsid w:val="007C4A78"/>
    <w:rsid w:val="007C4EDF"/>
    <w:rsid w:val="007C58D3"/>
    <w:rsid w:val="007C5FC5"/>
    <w:rsid w:val="007C6322"/>
    <w:rsid w:val="007C632D"/>
    <w:rsid w:val="007C63AB"/>
    <w:rsid w:val="007C73D9"/>
    <w:rsid w:val="007C7CC5"/>
    <w:rsid w:val="007D030A"/>
    <w:rsid w:val="007D04CB"/>
    <w:rsid w:val="007D09C0"/>
    <w:rsid w:val="007D0A81"/>
    <w:rsid w:val="007D11B3"/>
    <w:rsid w:val="007D1294"/>
    <w:rsid w:val="007D12C0"/>
    <w:rsid w:val="007D1337"/>
    <w:rsid w:val="007D1423"/>
    <w:rsid w:val="007D14FC"/>
    <w:rsid w:val="007D19E1"/>
    <w:rsid w:val="007D20A4"/>
    <w:rsid w:val="007D2B8D"/>
    <w:rsid w:val="007D2D97"/>
    <w:rsid w:val="007D30D4"/>
    <w:rsid w:val="007D436D"/>
    <w:rsid w:val="007D4929"/>
    <w:rsid w:val="007D5331"/>
    <w:rsid w:val="007D5E99"/>
    <w:rsid w:val="007D623F"/>
    <w:rsid w:val="007D6831"/>
    <w:rsid w:val="007D76EB"/>
    <w:rsid w:val="007D780D"/>
    <w:rsid w:val="007D7A7A"/>
    <w:rsid w:val="007D7AE8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74F"/>
    <w:rsid w:val="007E1C17"/>
    <w:rsid w:val="007E1C4C"/>
    <w:rsid w:val="007E1FEC"/>
    <w:rsid w:val="007E20DA"/>
    <w:rsid w:val="007E2F4E"/>
    <w:rsid w:val="007E3141"/>
    <w:rsid w:val="007E35AF"/>
    <w:rsid w:val="007E3F71"/>
    <w:rsid w:val="007E42D7"/>
    <w:rsid w:val="007E49C7"/>
    <w:rsid w:val="007E52A1"/>
    <w:rsid w:val="007E53F8"/>
    <w:rsid w:val="007E5C96"/>
    <w:rsid w:val="007E5D70"/>
    <w:rsid w:val="007E5D90"/>
    <w:rsid w:val="007E5E12"/>
    <w:rsid w:val="007E5E28"/>
    <w:rsid w:val="007E5FE4"/>
    <w:rsid w:val="007E6502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86D"/>
    <w:rsid w:val="007F52C2"/>
    <w:rsid w:val="007F593E"/>
    <w:rsid w:val="007F5A19"/>
    <w:rsid w:val="007F5F36"/>
    <w:rsid w:val="007F74B4"/>
    <w:rsid w:val="007F7A36"/>
    <w:rsid w:val="007F7DD0"/>
    <w:rsid w:val="0080034B"/>
    <w:rsid w:val="008013BE"/>
    <w:rsid w:val="00801B4E"/>
    <w:rsid w:val="00802E46"/>
    <w:rsid w:val="00802F34"/>
    <w:rsid w:val="0080303F"/>
    <w:rsid w:val="00803421"/>
    <w:rsid w:val="00803445"/>
    <w:rsid w:val="00803B99"/>
    <w:rsid w:val="00803B9F"/>
    <w:rsid w:val="008043EA"/>
    <w:rsid w:val="0080476C"/>
    <w:rsid w:val="00804BE0"/>
    <w:rsid w:val="00804E2C"/>
    <w:rsid w:val="00804F24"/>
    <w:rsid w:val="008054FA"/>
    <w:rsid w:val="00805C61"/>
    <w:rsid w:val="00805ECC"/>
    <w:rsid w:val="00805FE0"/>
    <w:rsid w:val="008063EC"/>
    <w:rsid w:val="00806B8C"/>
    <w:rsid w:val="00806D2E"/>
    <w:rsid w:val="00810490"/>
    <w:rsid w:val="00810D78"/>
    <w:rsid w:val="008119E4"/>
    <w:rsid w:val="00811B3D"/>
    <w:rsid w:val="00811B48"/>
    <w:rsid w:val="00812021"/>
    <w:rsid w:val="008128FD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E8F"/>
    <w:rsid w:val="008160C7"/>
    <w:rsid w:val="0081684B"/>
    <w:rsid w:val="00817613"/>
    <w:rsid w:val="00817FD9"/>
    <w:rsid w:val="0082044A"/>
    <w:rsid w:val="00820560"/>
    <w:rsid w:val="00821381"/>
    <w:rsid w:val="008217B8"/>
    <w:rsid w:val="008218E9"/>
    <w:rsid w:val="00821C3D"/>
    <w:rsid w:val="00821E8B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3F6"/>
    <w:rsid w:val="008317DD"/>
    <w:rsid w:val="00832217"/>
    <w:rsid w:val="00832232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62F"/>
    <w:rsid w:val="008358BA"/>
    <w:rsid w:val="00835D6C"/>
    <w:rsid w:val="00836553"/>
    <w:rsid w:val="0083686E"/>
    <w:rsid w:val="00836AD9"/>
    <w:rsid w:val="00836D14"/>
    <w:rsid w:val="00836EDF"/>
    <w:rsid w:val="00837488"/>
    <w:rsid w:val="00837666"/>
    <w:rsid w:val="00837A7C"/>
    <w:rsid w:val="00837E4F"/>
    <w:rsid w:val="008401C1"/>
    <w:rsid w:val="00840791"/>
    <w:rsid w:val="008409C6"/>
    <w:rsid w:val="00841424"/>
    <w:rsid w:val="00841530"/>
    <w:rsid w:val="0084298B"/>
    <w:rsid w:val="00842B91"/>
    <w:rsid w:val="00843330"/>
    <w:rsid w:val="00843415"/>
    <w:rsid w:val="0084490F"/>
    <w:rsid w:val="00845015"/>
    <w:rsid w:val="0084523D"/>
    <w:rsid w:val="008456EC"/>
    <w:rsid w:val="00846582"/>
    <w:rsid w:val="0084683C"/>
    <w:rsid w:val="00847108"/>
    <w:rsid w:val="00847268"/>
    <w:rsid w:val="008476E4"/>
    <w:rsid w:val="00847ACB"/>
    <w:rsid w:val="00847B44"/>
    <w:rsid w:val="00850231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B57"/>
    <w:rsid w:val="008551B6"/>
    <w:rsid w:val="008553CC"/>
    <w:rsid w:val="00855E08"/>
    <w:rsid w:val="00856A9F"/>
    <w:rsid w:val="00856CEE"/>
    <w:rsid w:val="008570C5"/>
    <w:rsid w:val="00860325"/>
    <w:rsid w:val="008609C3"/>
    <w:rsid w:val="00860C2C"/>
    <w:rsid w:val="00861672"/>
    <w:rsid w:val="00861A1A"/>
    <w:rsid w:val="00861B23"/>
    <w:rsid w:val="00861D6B"/>
    <w:rsid w:val="0086242D"/>
    <w:rsid w:val="00862DD4"/>
    <w:rsid w:val="00862F84"/>
    <w:rsid w:val="008630B1"/>
    <w:rsid w:val="0086335C"/>
    <w:rsid w:val="00863A28"/>
    <w:rsid w:val="008649D6"/>
    <w:rsid w:val="00864D62"/>
    <w:rsid w:val="008651D9"/>
    <w:rsid w:val="008658AD"/>
    <w:rsid w:val="00866831"/>
    <w:rsid w:val="00866BC5"/>
    <w:rsid w:val="00866C90"/>
    <w:rsid w:val="00866D62"/>
    <w:rsid w:val="00867CA7"/>
    <w:rsid w:val="008705B0"/>
    <w:rsid w:val="00870976"/>
    <w:rsid w:val="00870C17"/>
    <w:rsid w:val="008710D3"/>
    <w:rsid w:val="008711F7"/>
    <w:rsid w:val="00871682"/>
    <w:rsid w:val="0087179B"/>
    <w:rsid w:val="008729FD"/>
    <w:rsid w:val="008735A1"/>
    <w:rsid w:val="00873BD4"/>
    <w:rsid w:val="00873D1E"/>
    <w:rsid w:val="008745B1"/>
    <w:rsid w:val="008748F4"/>
    <w:rsid w:val="00874F82"/>
    <w:rsid w:val="00875182"/>
    <w:rsid w:val="00875ABD"/>
    <w:rsid w:val="00875F03"/>
    <w:rsid w:val="0087681E"/>
    <w:rsid w:val="00876949"/>
    <w:rsid w:val="00876C61"/>
    <w:rsid w:val="00877237"/>
    <w:rsid w:val="008772D7"/>
    <w:rsid w:val="00877348"/>
    <w:rsid w:val="00880508"/>
    <w:rsid w:val="008807F6"/>
    <w:rsid w:val="00881529"/>
    <w:rsid w:val="008815E6"/>
    <w:rsid w:val="00881891"/>
    <w:rsid w:val="00882010"/>
    <w:rsid w:val="00882120"/>
    <w:rsid w:val="0088236D"/>
    <w:rsid w:val="0088327D"/>
    <w:rsid w:val="00883358"/>
    <w:rsid w:val="008836B7"/>
    <w:rsid w:val="008837E8"/>
    <w:rsid w:val="00883846"/>
    <w:rsid w:val="008838B1"/>
    <w:rsid w:val="00883D66"/>
    <w:rsid w:val="008840F8"/>
    <w:rsid w:val="0088494C"/>
    <w:rsid w:val="00884CF6"/>
    <w:rsid w:val="00884F63"/>
    <w:rsid w:val="008852C7"/>
    <w:rsid w:val="00885352"/>
    <w:rsid w:val="00885F7E"/>
    <w:rsid w:val="0088683A"/>
    <w:rsid w:val="00886FB8"/>
    <w:rsid w:val="008872C0"/>
    <w:rsid w:val="0088733C"/>
    <w:rsid w:val="00887427"/>
    <w:rsid w:val="0088748B"/>
    <w:rsid w:val="00887804"/>
    <w:rsid w:val="00887BA2"/>
    <w:rsid w:val="00887E9D"/>
    <w:rsid w:val="0089077B"/>
    <w:rsid w:val="008918D0"/>
    <w:rsid w:val="00891A9A"/>
    <w:rsid w:val="008927A5"/>
    <w:rsid w:val="00892C0F"/>
    <w:rsid w:val="00892E38"/>
    <w:rsid w:val="00892EF5"/>
    <w:rsid w:val="0089393F"/>
    <w:rsid w:val="00893DFF"/>
    <w:rsid w:val="0089463F"/>
    <w:rsid w:val="00894868"/>
    <w:rsid w:val="00894AB5"/>
    <w:rsid w:val="00895E25"/>
    <w:rsid w:val="00896051"/>
    <w:rsid w:val="0089609D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8A9"/>
    <w:rsid w:val="008A493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F57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BA0"/>
    <w:rsid w:val="008B5C2D"/>
    <w:rsid w:val="008B64E2"/>
    <w:rsid w:val="008B7136"/>
    <w:rsid w:val="008B7A2B"/>
    <w:rsid w:val="008C0222"/>
    <w:rsid w:val="008C0822"/>
    <w:rsid w:val="008C1457"/>
    <w:rsid w:val="008C17D6"/>
    <w:rsid w:val="008C1D15"/>
    <w:rsid w:val="008C1E75"/>
    <w:rsid w:val="008C22BF"/>
    <w:rsid w:val="008C22F1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6E00"/>
    <w:rsid w:val="008C7159"/>
    <w:rsid w:val="008C7684"/>
    <w:rsid w:val="008C77C2"/>
    <w:rsid w:val="008D07AE"/>
    <w:rsid w:val="008D0D09"/>
    <w:rsid w:val="008D11DB"/>
    <w:rsid w:val="008D142F"/>
    <w:rsid w:val="008D146E"/>
    <w:rsid w:val="008D1C3F"/>
    <w:rsid w:val="008D2863"/>
    <w:rsid w:val="008D2EAD"/>
    <w:rsid w:val="008D44B2"/>
    <w:rsid w:val="008D4DF8"/>
    <w:rsid w:val="008D528E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9B5"/>
    <w:rsid w:val="008E2B6C"/>
    <w:rsid w:val="008E2B98"/>
    <w:rsid w:val="008E2E04"/>
    <w:rsid w:val="008E3471"/>
    <w:rsid w:val="008E3B6C"/>
    <w:rsid w:val="008E3F97"/>
    <w:rsid w:val="008E4152"/>
    <w:rsid w:val="008E4215"/>
    <w:rsid w:val="008E46C4"/>
    <w:rsid w:val="008E4CC7"/>
    <w:rsid w:val="008E5D33"/>
    <w:rsid w:val="008E6102"/>
    <w:rsid w:val="008E623D"/>
    <w:rsid w:val="008E6371"/>
    <w:rsid w:val="008E6874"/>
    <w:rsid w:val="008E6A4D"/>
    <w:rsid w:val="008E727F"/>
    <w:rsid w:val="008F03C7"/>
    <w:rsid w:val="008F199A"/>
    <w:rsid w:val="008F1B92"/>
    <w:rsid w:val="008F21A9"/>
    <w:rsid w:val="008F2733"/>
    <w:rsid w:val="008F29A7"/>
    <w:rsid w:val="008F2CC2"/>
    <w:rsid w:val="008F3B4A"/>
    <w:rsid w:val="008F3B80"/>
    <w:rsid w:val="008F3D8D"/>
    <w:rsid w:val="008F5349"/>
    <w:rsid w:val="008F5CEE"/>
    <w:rsid w:val="008F5E78"/>
    <w:rsid w:val="008F5FC8"/>
    <w:rsid w:val="008F67FC"/>
    <w:rsid w:val="008F6BE4"/>
    <w:rsid w:val="008F6F17"/>
    <w:rsid w:val="008F70A6"/>
    <w:rsid w:val="008F70B6"/>
    <w:rsid w:val="008F74D4"/>
    <w:rsid w:val="008F75AD"/>
    <w:rsid w:val="008F7815"/>
    <w:rsid w:val="008F7C10"/>
    <w:rsid w:val="008F7CAB"/>
    <w:rsid w:val="00900D42"/>
    <w:rsid w:val="00901766"/>
    <w:rsid w:val="00901842"/>
    <w:rsid w:val="00901BBB"/>
    <w:rsid w:val="00901E76"/>
    <w:rsid w:val="00902205"/>
    <w:rsid w:val="00902AC9"/>
    <w:rsid w:val="00903445"/>
    <w:rsid w:val="0090392A"/>
    <w:rsid w:val="00903B72"/>
    <w:rsid w:val="00904083"/>
    <w:rsid w:val="009041C1"/>
    <w:rsid w:val="00904AC6"/>
    <w:rsid w:val="00904B8F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CB"/>
    <w:rsid w:val="009108CA"/>
    <w:rsid w:val="00910D47"/>
    <w:rsid w:val="0091108C"/>
    <w:rsid w:val="009110B1"/>
    <w:rsid w:val="009112F2"/>
    <w:rsid w:val="0091169D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5D7E"/>
    <w:rsid w:val="00916A97"/>
    <w:rsid w:val="00916B7D"/>
    <w:rsid w:val="00916F06"/>
    <w:rsid w:val="00916FE8"/>
    <w:rsid w:val="00917002"/>
    <w:rsid w:val="00917537"/>
    <w:rsid w:val="00917A4B"/>
    <w:rsid w:val="00917DB9"/>
    <w:rsid w:val="00917DC1"/>
    <w:rsid w:val="009201C2"/>
    <w:rsid w:val="009203FA"/>
    <w:rsid w:val="009207F5"/>
    <w:rsid w:val="009212A0"/>
    <w:rsid w:val="00922147"/>
    <w:rsid w:val="00922488"/>
    <w:rsid w:val="009225BD"/>
    <w:rsid w:val="00923795"/>
    <w:rsid w:val="00923863"/>
    <w:rsid w:val="00923D39"/>
    <w:rsid w:val="00924EC5"/>
    <w:rsid w:val="00924F78"/>
    <w:rsid w:val="00925432"/>
    <w:rsid w:val="009254DB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E3F"/>
    <w:rsid w:val="0093280F"/>
    <w:rsid w:val="00932EE4"/>
    <w:rsid w:val="00932EE9"/>
    <w:rsid w:val="009334F2"/>
    <w:rsid w:val="009338E0"/>
    <w:rsid w:val="0093404F"/>
    <w:rsid w:val="00934657"/>
    <w:rsid w:val="00934818"/>
    <w:rsid w:val="0093482D"/>
    <w:rsid w:val="00934A9D"/>
    <w:rsid w:val="00935229"/>
    <w:rsid w:val="0093525B"/>
    <w:rsid w:val="00935508"/>
    <w:rsid w:val="00935EDD"/>
    <w:rsid w:val="00935F67"/>
    <w:rsid w:val="009365CB"/>
    <w:rsid w:val="00936638"/>
    <w:rsid w:val="00937AD1"/>
    <w:rsid w:val="00937C94"/>
    <w:rsid w:val="0094010B"/>
    <w:rsid w:val="00940518"/>
    <w:rsid w:val="009406F4"/>
    <w:rsid w:val="00940AF0"/>
    <w:rsid w:val="00940F86"/>
    <w:rsid w:val="009411F4"/>
    <w:rsid w:val="009419CC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3A80"/>
    <w:rsid w:val="00943DE7"/>
    <w:rsid w:val="00944287"/>
    <w:rsid w:val="0094460F"/>
    <w:rsid w:val="009449D6"/>
    <w:rsid w:val="00944C3E"/>
    <w:rsid w:val="00945412"/>
    <w:rsid w:val="00945503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915"/>
    <w:rsid w:val="00950C27"/>
    <w:rsid w:val="00950ED5"/>
    <w:rsid w:val="009511AC"/>
    <w:rsid w:val="00951480"/>
    <w:rsid w:val="00951686"/>
    <w:rsid w:val="00951B96"/>
    <w:rsid w:val="00951BEB"/>
    <w:rsid w:val="00952014"/>
    <w:rsid w:val="009521C1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557"/>
    <w:rsid w:val="00954E44"/>
    <w:rsid w:val="009551CC"/>
    <w:rsid w:val="00955B68"/>
    <w:rsid w:val="00955D0B"/>
    <w:rsid w:val="00955D18"/>
    <w:rsid w:val="00956123"/>
    <w:rsid w:val="009561EE"/>
    <w:rsid w:val="009562EB"/>
    <w:rsid w:val="00956B00"/>
    <w:rsid w:val="00956C3C"/>
    <w:rsid w:val="00960D97"/>
    <w:rsid w:val="00960DDD"/>
    <w:rsid w:val="00961C4B"/>
    <w:rsid w:val="009623BD"/>
    <w:rsid w:val="009624B4"/>
    <w:rsid w:val="00962ADF"/>
    <w:rsid w:val="00963153"/>
    <w:rsid w:val="009632B1"/>
    <w:rsid w:val="0096429C"/>
    <w:rsid w:val="00964887"/>
    <w:rsid w:val="00965139"/>
    <w:rsid w:val="009652B0"/>
    <w:rsid w:val="00965533"/>
    <w:rsid w:val="00965EB7"/>
    <w:rsid w:val="00966801"/>
    <w:rsid w:val="009669E9"/>
    <w:rsid w:val="00967DD6"/>
    <w:rsid w:val="009701A9"/>
    <w:rsid w:val="0097044C"/>
    <w:rsid w:val="00970AAE"/>
    <w:rsid w:val="009711F0"/>
    <w:rsid w:val="0097132D"/>
    <w:rsid w:val="0097228E"/>
    <w:rsid w:val="009725B2"/>
    <w:rsid w:val="00972DAC"/>
    <w:rsid w:val="009734BF"/>
    <w:rsid w:val="00973979"/>
    <w:rsid w:val="00974091"/>
    <w:rsid w:val="009745C7"/>
    <w:rsid w:val="00974D5B"/>
    <w:rsid w:val="00974E76"/>
    <w:rsid w:val="00974FE2"/>
    <w:rsid w:val="00975182"/>
    <w:rsid w:val="009755E9"/>
    <w:rsid w:val="00975BAF"/>
    <w:rsid w:val="00975F2F"/>
    <w:rsid w:val="00976BE0"/>
    <w:rsid w:val="009775FF"/>
    <w:rsid w:val="0097760A"/>
    <w:rsid w:val="009776F6"/>
    <w:rsid w:val="00977BFF"/>
    <w:rsid w:val="0098030B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4875"/>
    <w:rsid w:val="00985266"/>
    <w:rsid w:val="009860F5"/>
    <w:rsid w:val="0098624C"/>
    <w:rsid w:val="009864D6"/>
    <w:rsid w:val="00986F5A"/>
    <w:rsid w:val="009870AC"/>
    <w:rsid w:val="0098764D"/>
    <w:rsid w:val="00987C1E"/>
    <w:rsid w:val="0099041B"/>
    <w:rsid w:val="009909B6"/>
    <w:rsid w:val="0099161D"/>
    <w:rsid w:val="0099205D"/>
    <w:rsid w:val="00992190"/>
    <w:rsid w:val="009922C3"/>
    <w:rsid w:val="00992361"/>
    <w:rsid w:val="00992788"/>
    <w:rsid w:val="009927DB"/>
    <w:rsid w:val="0099287E"/>
    <w:rsid w:val="00992933"/>
    <w:rsid w:val="009934D7"/>
    <w:rsid w:val="00993BE6"/>
    <w:rsid w:val="00993DEA"/>
    <w:rsid w:val="00993FBF"/>
    <w:rsid w:val="00994A4E"/>
    <w:rsid w:val="00994AAE"/>
    <w:rsid w:val="00994ECC"/>
    <w:rsid w:val="0099601A"/>
    <w:rsid w:val="009960F1"/>
    <w:rsid w:val="0099667D"/>
    <w:rsid w:val="00996CAF"/>
    <w:rsid w:val="00996CD3"/>
    <w:rsid w:val="00997124"/>
    <w:rsid w:val="0099759D"/>
    <w:rsid w:val="009979A7"/>
    <w:rsid w:val="00997D62"/>
    <w:rsid w:val="00997F82"/>
    <w:rsid w:val="009A02C5"/>
    <w:rsid w:val="009A04AC"/>
    <w:rsid w:val="009A09C6"/>
    <w:rsid w:val="009A0F03"/>
    <w:rsid w:val="009A10EC"/>
    <w:rsid w:val="009A11CC"/>
    <w:rsid w:val="009A18D8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F10"/>
    <w:rsid w:val="009B1CE7"/>
    <w:rsid w:val="009B2854"/>
    <w:rsid w:val="009B2EB7"/>
    <w:rsid w:val="009B387E"/>
    <w:rsid w:val="009B3C16"/>
    <w:rsid w:val="009B4453"/>
    <w:rsid w:val="009B45CA"/>
    <w:rsid w:val="009B4AE3"/>
    <w:rsid w:val="009B4AF8"/>
    <w:rsid w:val="009B5261"/>
    <w:rsid w:val="009B588A"/>
    <w:rsid w:val="009B5E7B"/>
    <w:rsid w:val="009B623F"/>
    <w:rsid w:val="009B624A"/>
    <w:rsid w:val="009B64CE"/>
    <w:rsid w:val="009B682A"/>
    <w:rsid w:val="009B72ED"/>
    <w:rsid w:val="009B7D0D"/>
    <w:rsid w:val="009C0702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607"/>
    <w:rsid w:val="009C38BF"/>
    <w:rsid w:val="009C3990"/>
    <w:rsid w:val="009C3BF8"/>
    <w:rsid w:val="009C3F3B"/>
    <w:rsid w:val="009C3FFA"/>
    <w:rsid w:val="009C437F"/>
    <w:rsid w:val="009C4D2A"/>
    <w:rsid w:val="009C4E24"/>
    <w:rsid w:val="009C5357"/>
    <w:rsid w:val="009C57A0"/>
    <w:rsid w:val="009C59D1"/>
    <w:rsid w:val="009C5A4A"/>
    <w:rsid w:val="009C5E0C"/>
    <w:rsid w:val="009C600D"/>
    <w:rsid w:val="009C6375"/>
    <w:rsid w:val="009C6C1E"/>
    <w:rsid w:val="009C6E76"/>
    <w:rsid w:val="009C76F9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4996"/>
    <w:rsid w:val="009D4E8E"/>
    <w:rsid w:val="009D563A"/>
    <w:rsid w:val="009D5D1A"/>
    <w:rsid w:val="009D6049"/>
    <w:rsid w:val="009D7935"/>
    <w:rsid w:val="009D7AE6"/>
    <w:rsid w:val="009D7BEC"/>
    <w:rsid w:val="009D7C8C"/>
    <w:rsid w:val="009E0331"/>
    <w:rsid w:val="009E0C8F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E67"/>
    <w:rsid w:val="009E57BC"/>
    <w:rsid w:val="009E5A14"/>
    <w:rsid w:val="009E5E7C"/>
    <w:rsid w:val="009E62D4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02D"/>
    <w:rsid w:val="009F11C8"/>
    <w:rsid w:val="009F16CB"/>
    <w:rsid w:val="009F1CC1"/>
    <w:rsid w:val="009F2D61"/>
    <w:rsid w:val="009F35A2"/>
    <w:rsid w:val="009F443E"/>
    <w:rsid w:val="009F4471"/>
    <w:rsid w:val="009F49DC"/>
    <w:rsid w:val="009F50C1"/>
    <w:rsid w:val="009F57C0"/>
    <w:rsid w:val="009F5BBE"/>
    <w:rsid w:val="009F5CA7"/>
    <w:rsid w:val="009F5F53"/>
    <w:rsid w:val="009F6D6B"/>
    <w:rsid w:val="009F6F33"/>
    <w:rsid w:val="00A01F84"/>
    <w:rsid w:val="00A026EB"/>
    <w:rsid w:val="00A03234"/>
    <w:rsid w:val="00A03A35"/>
    <w:rsid w:val="00A03A3A"/>
    <w:rsid w:val="00A0473B"/>
    <w:rsid w:val="00A04B2C"/>
    <w:rsid w:val="00A0536B"/>
    <w:rsid w:val="00A05929"/>
    <w:rsid w:val="00A05F9B"/>
    <w:rsid w:val="00A061C2"/>
    <w:rsid w:val="00A06518"/>
    <w:rsid w:val="00A069C3"/>
    <w:rsid w:val="00A06FCF"/>
    <w:rsid w:val="00A07877"/>
    <w:rsid w:val="00A101C5"/>
    <w:rsid w:val="00A10A23"/>
    <w:rsid w:val="00A10BBF"/>
    <w:rsid w:val="00A10F2C"/>
    <w:rsid w:val="00A11002"/>
    <w:rsid w:val="00A11667"/>
    <w:rsid w:val="00A12E49"/>
    <w:rsid w:val="00A12FA5"/>
    <w:rsid w:val="00A1329E"/>
    <w:rsid w:val="00A134E9"/>
    <w:rsid w:val="00A13559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387"/>
    <w:rsid w:val="00A22658"/>
    <w:rsid w:val="00A2276F"/>
    <w:rsid w:val="00A22B71"/>
    <w:rsid w:val="00A22F5F"/>
    <w:rsid w:val="00A232C8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A28"/>
    <w:rsid w:val="00A26CC1"/>
    <w:rsid w:val="00A26F50"/>
    <w:rsid w:val="00A27A07"/>
    <w:rsid w:val="00A30876"/>
    <w:rsid w:val="00A30C09"/>
    <w:rsid w:val="00A30E2A"/>
    <w:rsid w:val="00A314FC"/>
    <w:rsid w:val="00A31D4C"/>
    <w:rsid w:val="00A332D7"/>
    <w:rsid w:val="00A333E6"/>
    <w:rsid w:val="00A33417"/>
    <w:rsid w:val="00A337DE"/>
    <w:rsid w:val="00A33FC7"/>
    <w:rsid w:val="00A35065"/>
    <w:rsid w:val="00A356D9"/>
    <w:rsid w:val="00A35EB2"/>
    <w:rsid w:val="00A36559"/>
    <w:rsid w:val="00A37365"/>
    <w:rsid w:val="00A37B6F"/>
    <w:rsid w:val="00A37CAC"/>
    <w:rsid w:val="00A40064"/>
    <w:rsid w:val="00A400CC"/>
    <w:rsid w:val="00A40229"/>
    <w:rsid w:val="00A4062A"/>
    <w:rsid w:val="00A40982"/>
    <w:rsid w:val="00A409CE"/>
    <w:rsid w:val="00A40B66"/>
    <w:rsid w:val="00A40D2A"/>
    <w:rsid w:val="00A40E45"/>
    <w:rsid w:val="00A40E82"/>
    <w:rsid w:val="00A4134B"/>
    <w:rsid w:val="00A41661"/>
    <w:rsid w:val="00A41C4E"/>
    <w:rsid w:val="00A4226B"/>
    <w:rsid w:val="00A423A1"/>
    <w:rsid w:val="00A42907"/>
    <w:rsid w:val="00A42D7F"/>
    <w:rsid w:val="00A4345C"/>
    <w:rsid w:val="00A442AD"/>
    <w:rsid w:val="00A44E6A"/>
    <w:rsid w:val="00A44F30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935"/>
    <w:rsid w:val="00A52CDD"/>
    <w:rsid w:val="00A536E1"/>
    <w:rsid w:val="00A5390C"/>
    <w:rsid w:val="00A53935"/>
    <w:rsid w:val="00A548FE"/>
    <w:rsid w:val="00A54AE2"/>
    <w:rsid w:val="00A5507F"/>
    <w:rsid w:val="00A554CC"/>
    <w:rsid w:val="00A558BF"/>
    <w:rsid w:val="00A55AA6"/>
    <w:rsid w:val="00A55AF9"/>
    <w:rsid w:val="00A56532"/>
    <w:rsid w:val="00A56767"/>
    <w:rsid w:val="00A56C31"/>
    <w:rsid w:val="00A57B32"/>
    <w:rsid w:val="00A57B85"/>
    <w:rsid w:val="00A607C4"/>
    <w:rsid w:val="00A610AB"/>
    <w:rsid w:val="00A6114A"/>
    <w:rsid w:val="00A619B6"/>
    <w:rsid w:val="00A61A3D"/>
    <w:rsid w:val="00A62A66"/>
    <w:rsid w:val="00A62CD9"/>
    <w:rsid w:val="00A6342C"/>
    <w:rsid w:val="00A637D6"/>
    <w:rsid w:val="00A6385F"/>
    <w:rsid w:val="00A63B8B"/>
    <w:rsid w:val="00A63EFD"/>
    <w:rsid w:val="00A64A96"/>
    <w:rsid w:val="00A6529E"/>
    <w:rsid w:val="00A65539"/>
    <w:rsid w:val="00A65A70"/>
    <w:rsid w:val="00A65C5E"/>
    <w:rsid w:val="00A66944"/>
    <w:rsid w:val="00A676A4"/>
    <w:rsid w:val="00A67886"/>
    <w:rsid w:val="00A67B25"/>
    <w:rsid w:val="00A67C7E"/>
    <w:rsid w:val="00A67E0B"/>
    <w:rsid w:val="00A70ABB"/>
    <w:rsid w:val="00A70B66"/>
    <w:rsid w:val="00A7138A"/>
    <w:rsid w:val="00A718FA"/>
    <w:rsid w:val="00A71A02"/>
    <w:rsid w:val="00A71AB0"/>
    <w:rsid w:val="00A71F0D"/>
    <w:rsid w:val="00A72325"/>
    <w:rsid w:val="00A729D6"/>
    <w:rsid w:val="00A72F98"/>
    <w:rsid w:val="00A731F4"/>
    <w:rsid w:val="00A7343C"/>
    <w:rsid w:val="00A73508"/>
    <w:rsid w:val="00A74BAF"/>
    <w:rsid w:val="00A750D5"/>
    <w:rsid w:val="00A75434"/>
    <w:rsid w:val="00A754A2"/>
    <w:rsid w:val="00A75A1B"/>
    <w:rsid w:val="00A75A34"/>
    <w:rsid w:val="00A75ABA"/>
    <w:rsid w:val="00A75C5B"/>
    <w:rsid w:val="00A75C69"/>
    <w:rsid w:val="00A75D84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F8C"/>
    <w:rsid w:val="00A851CE"/>
    <w:rsid w:val="00A852FE"/>
    <w:rsid w:val="00A8551A"/>
    <w:rsid w:val="00A85A65"/>
    <w:rsid w:val="00A85BE2"/>
    <w:rsid w:val="00A85D45"/>
    <w:rsid w:val="00A85D5D"/>
    <w:rsid w:val="00A8617F"/>
    <w:rsid w:val="00A86473"/>
    <w:rsid w:val="00A86C97"/>
    <w:rsid w:val="00A871B9"/>
    <w:rsid w:val="00A871EA"/>
    <w:rsid w:val="00A87B0E"/>
    <w:rsid w:val="00A87DC2"/>
    <w:rsid w:val="00A902AC"/>
    <w:rsid w:val="00A906F8"/>
    <w:rsid w:val="00A908F2"/>
    <w:rsid w:val="00A909BE"/>
    <w:rsid w:val="00A90B4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E6"/>
    <w:rsid w:val="00AA22FF"/>
    <w:rsid w:val="00AA3A31"/>
    <w:rsid w:val="00AA3CF1"/>
    <w:rsid w:val="00AA3E21"/>
    <w:rsid w:val="00AA3FA7"/>
    <w:rsid w:val="00AA490B"/>
    <w:rsid w:val="00AA5691"/>
    <w:rsid w:val="00AA5E30"/>
    <w:rsid w:val="00AA6468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57A"/>
    <w:rsid w:val="00AB2AA1"/>
    <w:rsid w:val="00AB2E7C"/>
    <w:rsid w:val="00AB2FA6"/>
    <w:rsid w:val="00AB3954"/>
    <w:rsid w:val="00AB3965"/>
    <w:rsid w:val="00AB3F5D"/>
    <w:rsid w:val="00AB4431"/>
    <w:rsid w:val="00AB4B74"/>
    <w:rsid w:val="00AB5DE8"/>
    <w:rsid w:val="00AB6662"/>
    <w:rsid w:val="00AB6810"/>
    <w:rsid w:val="00AB6A3B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223"/>
    <w:rsid w:val="00AC5516"/>
    <w:rsid w:val="00AC55B1"/>
    <w:rsid w:val="00AC58B2"/>
    <w:rsid w:val="00AC5B4A"/>
    <w:rsid w:val="00AC5CD7"/>
    <w:rsid w:val="00AC5F73"/>
    <w:rsid w:val="00AC6025"/>
    <w:rsid w:val="00AC6831"/>
    <w:rsid w:val="00AC718F"/>
    <w:rsid w:val="00AC71F5"/>
    <w:rsid w:val="00AC7554"/>
    <w:rsid w:val="00AC7A69"/>
    <w:rsid w:val="00AC7B13"/>
    <w:rsid w:val="00AC7C25"/>
    <w:rsid w:val="00AC7C85"/>
    <w:rsid w:val="00AD04EF"/>
    <w:rsid w:val="00AD0792"/>
    <w:rsid w:val="00AD07AA"/>
    <w:rsid w:val="00AD098F"/>
    <w:rsid w:val="00AD09A2"/>
    <w:rsid w:val="00AD1016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92"/>
    <w:rsid w:val="00AD51D0"/>
    <w:rsid w:val="00AD5334"/>
    <w:rsid w:val="00AD570F"/>
    <w:rsid w:val="00AD63F2"/>
    <w:rsid w:val="00AD67F4"/>
    <w:rsid w:val="00AD6991"/>
    <w:rsid w:val="00AD782B"/>
    <w:rsid w:val="00AD7CBC"/>
    <w:rsid w:val="00AE05FF"/>
    <w:rsid w:val="00AE074B"/>
    <w:rsid w:val="00AE0EB9"/>
    <w:rsid w:val="00AE1040"/>
    <w:rsid w:val="00AE14F3"/>
    <w:rsid w:val="00AE1F44"/>
    <w:rsid w:val="00AE207B"/>
    <w:rsid w:val="00AE21DF"/>
    <w:rsid w:val="00AE261C"/>
    <w:rsid w:val="00AE2E8E"/>
    <w:rsid w:val="00AE3AA5"/>
    <w:rsid w:val="00AE3BFD"/>
    <w:rsid w:val="00AE48BC"/>
    <w:rsid w:val="00AE4C34"/>
    <w:rsid w:val="00AE4E25"/>
    <w:rsid w:val="00AE5AB0"/>
    <w:rsid w:val="00AE64E1"/>
    <w:rsid w:val="00AE66E5"/>
    <w:rsid w:val="00AE6D9E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B51"/>
    <w:rsid w:val="00AF5F5E"/>
    <w:rsid w:val="00AF6182"/>
    <w:rsid w:val="00AF6357"/>
    <w:rsid w:val="00AF6652"/>
    <w:rsid w:val="00AF6B67"/>
    <w:rsid w:val="00AF6FF5"/>
    <w:rsid w:val="00AF776B"/>
    <w:rsid w:val="00AF7949"/>
    <w:rsid w:val="00AF7DCA"/>
    <w:rsid w:val="00B0030A"/>
    <w:rsid w:val="00B004C6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C93"/>
    <w:rsid w:val="00B059A4"/>
    <w:rsid w:val="00B06551"/>
    <w:rsid w:val="00B065E2"/>
    <w:rsid w:val="00B06983"/>
    <w:rsid w:val="00B070CA"/>
    <w:rsid w:val="00B07BC2"/>
    <w:rsid w:val="00B1001B"/>
    <w:rsid w:val="00B1101A"/>
    <w:rsid w:val="00B111AA"/>
    <w:rsid w:val="00B11CEC"/>
    <w:rsid w:val="00B11D5E"/>
    <w:rsid w:val="00B12173"/>
    <w:rsid w:val="00B125FD"/>
    <w:rsid w:val="00B1291B"/>
    <w:rsid w:val="00B12BAA"/>
    <w:rsid w:val="00B12CA3"/>
    <w:rsid w:val="00B12F0F"/>
    <w:rsid w:val="00B13933"/>
    <w:rsid w:val="00B14565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653"/>
    <w:rsid w:val="00B1692C"/>
    <w:rsid w:val="00B16A30"/>
    <w:rsid w:val="00B16C38"/>
    <w:rsid w:val="00B16EC4"/>
    <w:rsid w:val="00B17308"/>
    <w:rsid w:val="00B177E6"/>
    <w:rsid w:val="00B17859"/>
    <w:rsid w:val="00B17F9A"/>
    <w:rsid w:val="00B201E4"/>
    <w:rsid w:val="00B20D9A"/>
    <w:rsid w:val="00B20E3C"/>
    <w:rsid w:val="00B2118F"/>
    <w:rsid w:val="00B219A5"/>
    <w:rsid w:val="00B22C02"/>
    <w:rsid w:val="00B233FC"/>
    <w:rsid w:val="00B23CA9"/>
    <w:rsid w:val="00B249E8"/>
    <w:rsid w:val="00B24B56"/>
    <w:rsid w:val="00B25974"/>
    <w:rsid w:val="00B26170"/>
    <w:rsid w:val="00B26193"/>
    <w:rsid w:val="00B26589"/>
    <w:rsid w:val="00B26916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DE6"/>
    <w:rsid w:val="00B335CB"/>
    <w:rsid w:val="00B34863"/>
    <w:rsid w:val="00B34B9A"/>
    <w:rsid w:val="00B35125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F9"/>
    <w:rsid w:val="00B41A0D"/>
    <w:rsid w:val="00B41B37"/>
    <w:rsid w:val="00B41CC9"/>
    <w:rsid w:val="00B42433"/>
    <w:rsid w:val="00B4275F"/>
    <w:rsid w:val="00B42E13"/>
    <w:rsid w:val="00B43FF7"/>
    <w:rsid w:val="00B44810"/>
    <w:rsid w:val="00B44D94"/>
    <w:rsid w:val="00B44F2E"/>
    <w:rsid w:val="00B44F3A"/>
    <w:rsid w:val="00B454A9"/>
    <w:rsid w:val="00B45655"/>
    <w:rsid w:val="00B45B7F"/>
    <w:rsid w:val="00B45DDC"/>
    <w:rsid w:val="00B46561"/>
    <w:rsid w:val="00B46B12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A4E"/>
    <w:rsid w:val="00B5126E"/>
    <w:rsid w:val="00B515AC"/>
    <w:rsid w:val="00B51941"/>
    <w:rsid w:val="00B519C8"/>
    <w:rsid w:val="00B5233C"/>
    <w:rsid w:val="00B5260C"/>
    <w:rsid w:val="00B52EAA"/>
    <w:rsid w:val="00B52F6C"/>
    <w:rsid w:val="00B53785"/>
    <w:rsid w:val="00B53A32"/>
    <w:rsid w:val="00B54714"/>
    <w:rsid w:val="00B54C3C"/>
    <w:rsid w:val="00B54E5C"/>
    <w:rsid w:val="00B55186"/>
    <w:rsid w:val="00B5532E"/>
    <w:rsid w:val="00B55667"/>
    <w:rsid w:val="00B55910"/>
    <w:rsid w:val="00B55B44"/>
    <w:rsid w:val="00B569DD"/>
    <w:rsid w:val="00B56EF4"/>
    <w:rsid w:val="00B5794D"/>
    <w:rsid w:val="00B60155"/>
    <w:rsid w:val="00B6093A"/>
    <w:rsid w:val="00B62017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BB9"/>
    <w:rsid w:val="00B700CE"/>
    <w:rsid w:val="00B70207"/>
    <w:rsid w:val="00B70BFA"/>
    <w:rsid w:val="00B70EB2"/>
    <w:rsid w:val="00B720D5"/>
    <w:rsid w:val="00B724E8"/>
    <w:rsid w:val="00B729A4"/>
    <w:rsid w:val="00B72EC1"/>
    <w:rsid w:val="00B734EC"/>
    <w:rsid w:val="00B74427"/>
    <w:rsid w:val="00B747D2"/>
    <w:rsid w:val="00B7501B"/>
    <w:rsid w:val="00B75187"/>
    <w:rsid w:val="00B75216"/>
    <w:rsid w:val="00B75239"/>
    <w:rsid w:val="00B76286"/>
    <w:rsid w:val="00B76A0E"/>
    <w:rsid w:val="00B775E9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D6F"/>
    <w:rsid w:val="00B869AE"/>
    <w:rsid w:val="00B86A4E"/>
    <w:rsid w:val="00B86CC4"/>
    <w:rsid w:val="00B87AB3"/>
    <w:rsid w:val="00B900A0"/>
    <w:rsid w:val="00B90742"/>
    <w:rsid w:val="00B90DB9"/>
    <w:rsid w:val="00B90E44"/>
    <w:rsid w:val="00B91112"/>
    <w:rsid w:val="00B9232C"/>
    <w:rsid w:val="00B925D7"/>
    <w:rsid w:val="00B926B4"/>
    <w:rsid w:val="00B92FC0"/>
    <w:rsid w:val="00B932B5"/>
    <w:rsid w:val="00B932FD"/>
    <w:rsid w:val="00B939F1"/>
    <w:rsid w:val="00B93AB4"/>
    <w:rsid w:val="00B93C90"/>
    <w:rsid w:val="00B93CAA"/>
    <w:rsid w:val="00B93E71"/>
    <w:rsid w:val="00B942FE"/>
    <w:rsid w:val="00B94CDD"/>
    <w:rsid w:val="00B953C8"/>
    <w:rsid w:val="00B9575A"/>
    <w:rsid w:val="00B958E9"/>
    <w:rsid w:val="00B9676B"/>
    <w:rsid w:val="00B96CB9"/>
    <w:rsid w:val="00B96D10"/>
    <w:rsid w:val="00B9719D"/>
    <w:rsid w:val="00B97A3E"/>
    <w:rsid w:val="00B97B2E"/>
    <w:rsid w:val="00BA008A"/>
    <w:rsid w:val="00BA0227"/>
    <w:rsid w:val="00BA0D77"/>
    <w:rsid w:val="00BA178B"/>
    <w:rsid w:val="00BA2954"/>
    <w:rsid w:val="00BA29FA"/>
    <w:rsid w:val="00BA3994"/>
    <w:rsid w:val="00BA3BF9"/>
    <w:rsid w:val="00BA45A0"/>
    <w:rsid w:val="00BA503F"/>
    <w:rsid w:val="00BA5701"/>
    <w:rsid w:val="00BA5A4B"/>
    <w:rsid w:val="00BA5B2F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2986"/>
    <w:rsid w:val="00BB2B6B"/>
    <w:rsid w:val="00BB3214"/>
    <w:rsid w:val="00BB4AE9"/>
    <w:rsid w:val="00BB4E55"/>
    <w:rsid w:val="00BB64A3"/>
    <w:rsid w:val="00BB6C57"/>
    <w:rsid w:val="00BB6E54"/>
    <w:rsid w:val="00BB7B48"/>
    <w:rsid w:val="00BB7E7B"/>
    <w:rsid w:val="00BC1E52"/>
    <w:rsid w:val="00BC21BE"/>
    <w:rsid w:val="00BC240E"/>
    <w:rsid w:val="00BC2536"/>
    <w:rsid w:val="00BC2839"/>
    <w:rsid w:val="00BC2BDD"/>
    <w:rsid w:val="00BC32B1"/>
    <w:rsid w:val="00BC3CB4"/>
    <w:rsid w:val="00BC3CC1"/>
    <w:rsid w:val="00BC416A"/>
    <w:rsid w:val="00BC4F92"/>
    <w:rsid w:val="00BC5083"/>
    <w:rsid w:val="00BC5C75"/>
    <w:rsid w:val="00BC6204"/>
    <w:rsid w:val="00BC6292"/>
    <w:rsid w:val="00BC65E2"/>
    <w:rsid w:val="00BC7758"/>
    <w:rsid w:val="00BC78E1"/>
    <w:rsid w:val="00BC7B2B"/>
    <w:rsid w:val="00BC7B2D"/>
    <w:rsid w:val="00BD0F75"/>
    <w:rsid w:val="00BD15E6"/>
    <w:rsid w:val="00BD172D"/>
    <w:rsid w:val="00BD1951"/>
    <w:rsid w:val="00BD1DAF"/>
    <w:rsid w:val="00BD24AA"/>
    <w:rsid w:val="00BD2570"/>
    <w:rsid w:val="00BD2885"/>
    <w:rsid w:val="00BD2971"/>
    <w:rsid w:val="00BD340A"/>
    <w:rsid w:val="00BD37F0"/>
    <w:rsid w:val="00BD39C5"/>
    <w:rsid w:val="00BD39F9"/>
    <w:rsid w:val="00BD3C6B"/>
    <w:rsid w:val="00BD4398"/>
    <w:rsid w:val="00BD5071"/>
    <w:rsid w:val="00BD50F6"/>
    <w:rsid w:val="00BD5164"/>
    <w:rsid w:val="00BD5363"/>
    <w:rsid w:val="00BD56D3"/>
    <w:rsid w:val="00BD587B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E005B"/>
    <w:rsid w:val="00BE0806"/>
    <w:rsid w:val="00BE0B9E"/>
    <w:rsid w:val="00BE0C2F"/>
    <w:rsid w:val="00BE2444"/>
    <w:rsid w:val="00BE32A4"/>
    <w:rsid w:val="00BE3404"/>
    <w:rsid w:val="00BE41B0"/>
    <w:rsid w:val="00BE428E"/>
    <w:rsid w:val="00BE4590"/>
    <w:rsid w:val="00BE4DFB"/>
    <w:rsid w:val="00BE4F85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23E"/>
    <w:rsid w:val="00BF44B3"/>
    <w:rsid w:val="00BF4A91"/>
    <w:rsid w:val="00BF4D08"/>
    <w:rsid w:val="00BF517E"/>
    <w:rsid w:val="00BF6003"/>
    <w:rsid w:val="00BF651B"/>
    <w:rsid w:val="00BF6BC7"/>
    <w:rsid w:val="00BF7434"/>
    <w:rsid w:val="00BF78CB"/>
    <w:rsid w:val="00BF7D26"/>
    <w:rsid w:val="00C0033E"/>
    <w:rsid w:val="00C00D74"/>
    <w:rsid w:val="00C01606"/>
    <w:rsid w:val="00C01679"/>
    <w:rsid w:val="00C01EB0"/>
    <w:rsid w:val="00C01F88"/>
    <w:rsid w:val="00C01FBC"/>
    <w:rsid w:val="00C02AA5"/>
    <w:rsid w:val="00C02F03"/>
    <w:rsid w:val="00C02FFC"/>
    <w:rsid w:val="00C0315C"/>
    <w:rsid w:val="00C032A3"/>
    <w:rsid w:val="00C033A5"/>
    <w:rsid w:val="00C033C6"/>
    <w:rsid w:val="00C035A6"/>
    <w:rsid w:val="00C03B45"/>
    <w:rsid w:val="00C04051"/>
    <w:rsid w:val="00C04062"/>
    <w:rsid w:val="00C04788"/>
    <w:rsid w:val="00C047F3"/>
    <w:rsid w:val="00C05A6C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E8F"/>
    <w:rsid w:val="00C12017"/>
    <w:rsid w:val="00C121F2"/>
    <w:rsid w:val="00C13080"/>
    <w:rsid w:val="00C13664"/>
    <w:rsid w:val="00C1372B"/>
    <w:rsid w:val="00C1389E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696"/>
    <w:rsid w:val="00C2082E"/>
    <w:rsid w:val="00C20E35"/>
    <w:rsid w:val="00C212F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527B"/>
    <w:rsid w:val="00C35C3B"/>
    <w:rsid w:val="00C35E21"/>
    <w:rsid w:val="00C36078"/>
    <w:rsid w:val="00C3654C"/>
    <w:rsid w:val="00C36623"/>
    <w:rsid w:val="00C37590"/>
    <w:rsid w:val="00C37A24"/>
    <w:rsid w:val="00C401EC"/>
    <w:rsid w:val="00C4030E"/>
    <w:rsid w:val="00C40B3E"/>
    <w:rsid w:val="00C40C38"/>
    <w:rsid w:val="00C40F70"/>
    <w:rsid w:val="00C42512"/>
    <w:rsid w:val="00C42810"/>
    <w:rsid w:val="00C42916"/>
    <w:rsid w:val="00C42F7B"/>
    <w:rsid w:val="00C44085"/>
    <w:rsid w:val="00C44693"/>
    <w:rsid w:val="00C447FD"/>
    <w:rsid w:val="00C448FB"/>
    <w:rsid w:val="00C44D19"/>
    <w:rsid w:val="00C45703"/>
    <w:rsid w:val="00C4578A"/>
    <w:rsid w:val="00C458C9"/>
    <w:rsid w:val="00C46228"/>
    <w:rsid w:val="00C462BE"/>
    <w:rsid w:val="00C465CD"/>
    <w:rsid w:val="00C4662B"/>
    <w:rsid w:val="00C46DE1"/>
    <w:rsid w:val="00C4714C"/>
    <w:rsid w:val="00C47AC0"/>
    <w:rsid w:val="00C47F37"/>
    <w:rsid w:val="00C47FE5"/>
    <w:rsid w:val="00C5018B"/>
    <w:rsid w:val="00C50549"/>
    <w:rsid w:val="00C50C9D"/>
    <w:rsid w:val="00C50D93"/>
    <w:rsid w:val="00C52069"/>
    <w:rsid w:val="00C5237C"/>
    <w:rsid w:val="00C5306F"/>
    <w:rsid w:val="00C531A0"/>
    <w:rsid w:val="00C53282"/>
    <w:rsid w:val="00C53A00"/>
    <w:rsid w:val="00C53C57"/>
    <w:rsid w:val="00C54589"/>
    <w:rsid w:val="00C545DD"/>
    <w:rsid w:val="00C545F9"/>
    <w:rsid w:val="00C5547F"/>
    <w:rsid w:val="00C554B6"/>
    <w:rsid w:val="00C557E2"/>
    <w:rsid w:val="00C55A5B"/>
    <w:rsid w:val="00C55AF4"/>
    <w:rsid w:val="00C55CC9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4503"/>
    <w:rsid w:val="00C6457D"/>
    <w:rsid w:val="00C645A6"/>
    <w:rsid w:val="00C64769"/>
    <w:rsid w:val="00C64911"/>
    <w:rsid w:val="00C6529F"/>
    <w:rsid w:val="00C653F5"/>
    <w:rsid w:val="00C659C3"/>
    <w:rsid w:val="00C65DA8"/>
    <w:rsid w:val="00C65F74"/>
    <w:rsid w:val="00C66587"/>
    <w:rsid w:val="00C6716E"/>
    <w:rsid w:val="00C677D4"/>
    <w:rsid w:val="00C678FE"/>
    <w:rsid w:val="00C67C77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508"/>
    <w:rsid w:val="00C7361F"/>
    <w:rsid w:val="00C736B2"/>
    <w:rsid w:val="00C7390A"/>
    <w:rsid w:val="00C73A08"/>
    <w:rsid w:val="00C73BCE"/>
    <w:rsid w:val="00C746B6"/>
    <w:rsid w:val="00C74E83"/>
    <w:rsid w:val="00C750E0"/>
    <w:rsid w:val="00C75393"/>
    <w:rsid w:val="00C75CB4"/>
    <w:rsid w:val="00C76B8A"/>
    <w:rsid w:val="00C77437"/>
    <w:rsid w:val="00C77A9B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3F3"/>
    <w:rsid w:val="00C96DB7"/>
    <w:rsid w:val="00C96E6D"/>
    <w:rsid w:val="00C96EBB"/>
    <w:rsid w:val="00C96FED"/>
    <w:rsid w:val="00CA0324"/>
    <w:rsid w:val="00CA07AF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588"/>
    <w:rsid w:val="00CA5863"/>
    <w:rsid w:val="00CA58E7"/>
    <w:rsid w:val="00CA64AF"/>
    <w:rsid w:val="00CA6CB4"/>
    <w:rsid w:val="00CA6EA8"/>
    <w:rsid w:val="00CA771E"/>
    <w:rsid w:val="00CB0E1A"/>
    <w:rsid w:val="00CB1057"/>
    <w:rsid w:val="00CB1472"/>
    <w:rsid w:val="00CB244D"/>
    <w:rsid w:val="00CB2E27"/>
    <w:rsid w:val="00CB2EEE"/>
    <w:rsid w:val="00CB3796"/>
    <w:rsid w:val="00CB3846"/>
    <w:rsid w:val="00CB3F20"/>
    <w:rsid w:val="00CB41A9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C1D"/>
    <w:rsid w:val="00CB6F57"/>
    <w:rsid w:val="00CC021B"/>
    <w:rsid w:val="00CC0323"/>
    <w:rsid w:val="00CC0720"/>
    <w:rsid w:val="00CC0978"/>
    <w:rsid w:val="00CC0CA8"/>
    <w:rsid w:val="00CC187E"/>
    <w:rsid w:val="00CC1A5B"/>
    <w:rsid w:val="00CC1C6D"/>
    <w:rsid w:val="00CC230B"/>
    <w:rsid w:val="00CC2722"/>
    <w:rsid w:val="00CC2812"/>
    <w:rsid w:val="00CC31FD"/>
    <w:rsid w:val="00CC3A28"/>
    <w:rsid w:val="00CC44B3"/>
    <w:rsid w:val="00CC44F2"/>
    <w:rsid w:val="00CC485E"/>
    <w:rsid w:val="00CC50CB"/>
    <w:rsid w:val="00CC5810"/>
    <w:rsid w:val="00CC5BC7"/>
    <w:rsid w:val="00CC6830"/>
    <w:rsid w:val="00CC7280"/>
    <w:rsid w:val="00CC772E"/>
    <w:rsid w:val="00CC7C3B"/>
    <w:rsid w:val="00CD00D0"/>
    <w:rsid w:val="00CD0107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BBB"/>
    <w:rsid w:val="00CD5E55"/>
    <w:rsid w:val="00CD5FE9"/>
    <w:rsid w:val="00CD6032"/>
    <w:rsid w:val="00CD6106"/>
    <w:rsid w:val="00CD6430"/>
    <w:rsid w:val="00CD6A87"/>
    <w:rsid w:val="00CD6BD3"/>
    <w:rsid w:val="00CD6C7B"/>
    <w:rsid w:val="00CD7E10"/>
    <w:rsid w:val="00CE0503"/>
    <w:rsid w:val="00CE0CCE"/>
    <w:rsid w:val="00CE1B05"/>
    <w:rsid w:val="00CE2ABB"/>
    <w:rsid w:val="00CE2AC0"/>
    <w:rsid w:val="00CE31D2"/>
    <w:rsid w:val="00CE3486"/>
    <w:rsid w:val="00CE3CC3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1260"/>
    <w:rsid w:val="00CF1800"/>
    <w:rsid w:val="00CF1BB7"/>
    <w:rsid w:val="00CF1F15"/>
    <w:rsid w:val="00CF1F1E"/>
    <w:rsid w:val="00CF24E3"/>
    <w:rsid w:val="00CF2B43"/>
    <w:rsid w:val="00CF2CD0"/>
    <w:rsid w:val="00CF3DC4"/>
    <w:rsid w:val="00CF3E80"/>
    <w:rsid w:val="00CF400E"/>
    <w:rsid w:val="00CF6A3C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4B3F"/>
    <w:rsid w:val="00D0526C"/>
    <w:rsid w:val="00D05517"/>
    <w:rsid w:val="00D056BD"/>
    <w:rsid w:val="00D05C8E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576"/>
    <w:rsid w:val="00D10697"/>
    <w:rsid w:val="00D10753"/>
    <w:rsid w:val="00D10767"/>
    <w:rsid w:val="00D11581"/>
    <w:rsid w:val="00D1164E"/>
    <w:rsid w:val="00D118AF"/>
    <w:rsid w:val="00D12349"/>
    <w:rsid w:val="00D1244C"/>
    <w:rsid w:val="00D1249C"/>
    <w:rsid w:val="00D12545"/>
    <w:rsid w:val="00D12C74"/>
    <w:rsid w:val="00D12EE0"/>
    <w:rsid w:val="00D12F2E"/>
    <w:rsid w:val="00D1411A"/>
    <w:rsid w:val="00D15045"/>
    <w:rsid w:val="00D15573"/>
    <w:rsid w:val="00D16185"/>
    <w:rsid w:val="00D1629A"/>
    <w:rsid w:val="00D171A6"/>
    <w:rsid w:val="00D201AD"/>
    <w:rsid w:val="00D207A6"/>
    <w:rsid w:val="00D210D0"/>
    <w:rsid w:val="00D216AA"/>
    <w:rsid w:val="00D217DE"/>
    <w:rsid w:val="00D22357"/>
    <w:rsid w:val="00D22DEF"/>
    <w:rsid w:val="00D22E7E"/>
    <w:rsid w:val="00D24692"/>
    <w:rsid w:val="00D24DA2"/>
    <w:rsid w:val="00D2597F"/>
    <w:rsid w:val="00D25D99"/>
    <w:rsid w:val="00D26C00"/>
    <w:rsid w:val="00D26CF4"/>
    <w:rsid w:val="00D26F83"/>
    <w:rsid w:val="00D26F90"/>
    <w:rsid w:val="00D27076"/>
    <w:rsid w:val="00D277C4"/>
    <w:rsid w:val="00D278BF"/>
    <w:rsid w:val="00D27B19"/>
    <w:rsid w:val="00D27BE3"/>
    <w:rsid w:val="00D30252"/>
    <w:rsid w:val="00D304B0"/>
    <w:rsid w:val="00D304C4"/>
    <w:rsid w:val="00D307C7"/>
    <w:rsid w:val="00D30AF2"/>
    <w:rsid w:val="00D312F8"/>
    <w:rsid w:val="00D3136F"/>
    <w:rsid w:val="00D319B8"/>
    <w:rsid w:val="00D319E1"/>
    <w:rsid w:val="00D31B58"/>
    <w:rsid w:val="00D31D39"/>
    <w:rsid w:val="00D31D4F"/>
    <w:rsid w:val="00D31E34"/>
    <w:rsid w:val="00D31FE4"/>
    <w:rsid w:val="00D326C1"/>
    <w:rsid w:val="00D335A1"/>
    <w:rsid w:val="00D335BE"/>
    <w:rsid w:val="00D33E25"/>
    <w:rsid w:val="00D34D71"/>
    <w:rsid w:val="00D34FE2"/>
    <w:rsid w:val="00D35474"/>
    <w:rsid w:val="00D35F46"/>
    <w:rsid w:val="00D36355"/>
    <w:rsid w:val="00D36E1A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1E20"/>
    <w:rsid w:val="00D42023"/>
    <w:rsid w:val="00D4202A"/>
    <w:rsid w:val="00D42278"/>
    <w:rsid w:val="00D42717"/>
    <w:rsid w:val="00D42AEA"/>
    <w:rsid w:val="00D43330"/>
    <w:rsid w:val="00D439D6"/>
    <w:rsid w:val="00D43F7F"/>
    <w:rsid w:val="00D44209"/>
    <w:rsid w:val="00D4470E"/>
    <w:rsid w:val="00D45DA3"/>
    <w:rsid w:val="00D45DD3"/>
    <w:rsid w:val="00D46587"/>
    <w:rsid w:val="00D47275"/>
    <w:rsid w:val="00D47326"/>
    <w:rsid w:val="00D47801"/>
    <w:rsid w:val="00D47DA8"/>
    <w:rsid w:val="00D50454"/>
    <w:rsid w:val="00D5049F"/>
    <w:rsid w:val="00D50579"/>
    <w:rsid w:val="00D5098F"/>
    <w:rsid w:val="00D509C2"/>
    <w:rsid w:val="00D52145"/>
    <w:rsid w:val="00D5287A"/>
    <w:rsid w:val="00D53D8C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D4A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75"/>
    <w:rsid w:val="00D632C6"/>
    <w:rsid w:val="00D63585"/>
    <w:rsid w:val="00D641BE"/>
    <w:rsid w:val="00D64625"/>
    <w:rsid w:val="00D64B52"/>
    <w:rsid w:val="00D64D7B"/>
    <w:rsid w:val="00D65B4D"/>
    <w:rsid w:val="00D66475"/>
    <w:rsid w:val="00D665C2"/>
    <w:rsid w:val="00D671FD"/>
    <w:rsid w:val="00D673DA"/>
    <w:rsid w:val="00D677AC"/>
    <w:rsid w:val="00D67B05"/>
    <w:rsid w:val="00D67B48"/>
    <w:rsid w:val="00D70A8D"/>
    <w:rsid w:val="00D714DE"/>
    <w:rsid w:val="00D71972"/>
    <w:rsid w:val="00D71A1C"/>
    <w:rsid w:val="00D71DE6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968"/>
    <w:rsid w:val="00D74B4D"/>
    <w:rsid w:val="00D74B54"/>
    <w:rsid w:val="00D74F6B"/>
    <w:rsid w:val="00D74FE8"/>
    <w:rsid w:val="00D75F96"/>
    <w:rsid w:val="00D76706"/>
    <w:rsid w:val="00D773A4"/>
    <w:rsid w:val="00D773FA"/>
    <w:rsid w:val="00D775B9"/>
    <w:rsid w:val="00D80E83"/>
    <w:rsid w:val="00D81456"/>
    <w:rsid w:val="00D81A1E"/>
    <w:rsid w:val="00D822D5"/>
    <w:rsid w:val="00D8271E"/>
    <w:rsid w:val="00D82C4C"/>
    <w:rsid w:val="00D83AA3"/>
    <w:rsid w:val="00D84124"/>
    <w:rsid w:val="00D842B4"/>
    <w:rsid w:val="00D8435C"/>
    <w:rsid w:val="00D84935"/>
    <w:rsid w:val="00D84A92"/>
    <w:rsid w:val="00D84C91"/>
    <w:rsid w:val="00D84E29"/>
    <w:rsid w:val="00D85260"/>
    <w:rsid w:val="00D85EF4"/>
    <w:rsid w:val="00D868AE"/>
    <w:rsid w:val="00D8690C"/>
    <w:rsid w:val="00D86DCD"/>
    <w:rsid w:val="00D8789E"/>
    <w:rsid w:val="00D87CD3"/>
    <w:rsid w:val="00D908AA"/>
    <w:rsid w:val="00D90996"/>
    <w:rsid w:val="00D911CE"/>
    <w:rsid w:val="00D91255"/>
    <w:rsid w:val="00D917F7"/>
    <w:rsid w:val="00D91F30"/>
    <w:rsid w:val="00D92762"/>
    <w:rsid w:val="00D9279F"/>
    <w:rsid w:val="00D93061"/>
    <w:rsid w:val="00D93091"/>
    <w:rsid w:val="00D93209"/>
    <w:rsid w:val="00D9327C"/>
    <w:rsid w:val="00D933FA"/>
    <w:rsid w:val="00D93CF7"/>
    <w:rsid w:val="00D94123"/>
    <w:rsid w:val="00D9440A"/>
    <w:rsid w:val="00D94C2B"/>
    <w:rsid w:val="00D9525A"/>
    <w:rsid w:val="00D9566F"/>
    <w:rsid w:val="00D95F74"/>
    <w:rsid w:val="00D96668"/>
    <w:rsid w:val="00D97235"/>
    <w:rsid w:val="00D977EF"/>
    <w:rsid w:val="00D97B85"/>
    <w:rsid w:val="00DA0C6C"/>
    <w:rsid w:val="00DA1196"/>
    <w:rsid w:val="00DA15F3"/>
    <w:rsid w:val="00DA1C66"/>
    <w:rsid w:val="00DA257E"/>
    <w:rsid w:val="00DA2ED1"/>
    <w:rsid w:val="00DA308E"/>
    <w:rsid w:val="00DA375B"/>
    <w:rsid w:val="00DA3E1B"/>
    <w:rsid w:val="00DA3FAE"/>
    <w:rsid w:val="00DA4C9A"/>
    <w:rsid w:val="00DA5301"/>
    <w:rsid w:val="00DA6DEC"/>
    <w:rsid w:val="00DA7725"/>
    <w:rsid w:val="00DA7F99"/>
    <w:rsid w:val="00DB0A90"/>
    <w:rsid w:val="00DB0D53"/>
    <w:rsid w:val="00DB1834"/>
    <w:rsid w:val="00DB1FF0"/>
    <w:rsid w:val="00DB24E2"/>
    <w:rsid w:val="00DB27FA"/>
    <w:rsid w:val="00DB29C6"/>
    <w:rsid w:val="00DB304D"/>
    <w:rsid w:val="00DB3450"/>
    <w:rsid w:val="00DB4229"/>
    <w:rsid w:val="00DB43E4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12A1"/>
    <w:rsid w:val="00DC1AB5"/>
    <w:rsid w:val="00DC1B5B"/>
    <w:rsid w:val="00DC1FE1"/>
    <w:rsid w:val="00DC2F92"/>
    <w:rsid w:val="00DC3544"/>
    <w:rsid w:val="00DC38F3"/>
    <w:rsid w:val="00DC494A"/>
    <w:rsid w:val="00DC4AC6"/>
    <w:rsid w:val="00DC4AE2"/>
    <w:rsid w:val="00DC4D5E"/>
    <w:rsid w:val="00DC5021"/>
    <w:rsid w:val="00DC50D3"/>
    <w:rsid w:val="00DC54F8"/>
    <w:rsid w:val="00DC63F4"/>
    <w:rsid w:val="00DC7038"/>
    <w:rsid w:val="00DC73AF"/>
    <w:rsid w:val="00DC76A5"/>
    <w:rsid w:val="00DC7EB2"/>
    <w:rsid w:val="00DD0469"/>
    <w:rsid w:val="00DD0843"/>
    <w:rsid w:val="00DD08E1"/>
    <w:rsid w:val="00DD0CA2"/>
    <w:rsid w:val="00DD102B"/>
    <w:rsid w:val="00DD1349"/>
    <w:rsid w:val="00DD1623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553"/>
    <w:rsid w:val="00DD591A"/>
    <w:rsid w:val="00DD5ABD"/>
    <w:rsid w:val="00DD5B2D"/>
    <w:rsid w:val="00DD5F08"/>
    <w:rsid w:val="00DD665E"/>
    <w:rsid w:val="00DD6C85"/>
    <w:rsid w:val="00DD7529"/>
    <w:rsid w:val="00DD791F"/>
    <w:rsid w:val="00DE01F0"/>
    <w:rsid w:val="00DE072C"/>
    <w:rsid w:val="00DE133D"/>
    <w:rsid w:val="00DE1698"/>
    <w:rsid w:val="00DE1CB2"/>
    <w:rsid w:val="00DE1DCB"/>
    <w:rsid w:val="00DE3674"/>
    <w:rsid w:val="00DE36B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6514"/>
    <w:rsid w:val="00DE74FF"/>
    <w:rsid w:val="00DE7588"/>
    <w:rsid w:val="00DE7763"/>
    <w:rsid w:val="00DE7D2F"/>
    <w:rsid w:val="00DF04A6"/>
    <w:rsid w:val="00DF12CC"/>
    <w:rsid w:val="00DF161C"/>
    <w:rsid w:val="00DF260E"/>
    <w:rsid w:val="00DF3200"/>
    <w:rsid w:val="00DF36CA"/>
    <w:rsid w:val="00DF3E3C"/>
    <w:rsid w:val="00DF48B7"/>
    <w:rsid w:val="00DF49A9"/>
    <w:rsid w:val="00DF4DD1"/>
    <w:rsid w:val="00DF4E17"/>
    <w:rsid w:val="00DF5327"/>
    <w:rsid w:val="00DF5372"/>
    <w:rsid w:val="00DF6A2F"/>
    <w:rsid w:val="00DF6B3E"/>
    <w:rsid w:val="00DF7746"/>
    <w:rsid w:val="00DF7EA4"/>
    <w:rsid w:val="00E0013D"/>
    <w:rsid w:val="00E001B5"/>
    <w:rsid w:val="00E002AE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566"/>
    <w:rsid w:val="00E03EB3"/>
    <w:rsid w:val="00E04252"/>
    <w:rsid w:val="00E04B61"/>
    <w:rsid w:val="00E04BFF"/>
    <w:rsid w:val="00E04CBC"/>
    <w:rsid w:val="00E04D99"/>
    <w:rsid w:val="00E05D87"/>
    <w:rsid w:val="00E06198"/>
    <w:rsid w:val="00E06805"/>
    <w:rsid w:val="00E06975"/>
    <w:rsid w:val="00E10065"/>
    <w:rsid w:val="00E10B73"/>
    <w:rsid w:val="00E113BD"/>
    <w:rsid w:val="00E11AA4"/>
    <w:rsid w:val="00E11B83"/>
    <w:rsid w:val="00E11BD5"/>
    <w:rsid w:val="00E12374"/>
    <w:rsid w:val="00E124BD"/>
    <w:rsid w:val="00E127E2"/>
    <w:rsid w:val="00E127FD"/>
    <w:rsid w:val="00E13CF2"/>
    <w:rsid w:val="00E14420"/>
    <w:rsid w:val="00E16385"/>
    <w:rsid w:val="00E16958"/>
    <w:rsid w:val="00E1732F"/>
    <w:rsid w:val="00E175F0"/>
    <w:rsid w:val="00E177C1"/>
    <w:rsid w:val="00E17CF9"/>
    <w:rsid w:val="00E17F32"/>
    <w:rsid w:val="00E17F9A"/>
    <w:rsid w:val="00E20500"/>
    <w:rsid w:val="00E20F10"/>
    <w:rsid w:val="00E21B54"/>
    <w:rsid w:val="00E21DCA"/>
    <w:rsid w:val="00E22609"/>
    <w:rsid w:val="00E226E8"/>
    <w:rsid w:val="00E22BBA"/>
    <w:rsid w:val="00E231DB"/>
    <w:rsid w:val="00E2342F"/>
    <w:rsid w:val="00E2363C"/>
    <w:rsid w:val="00E23ABE"/>
    <w:rsid w:val="00E23EA5"/>
    <w:rsid w:val="00E23EC0"/>
    <w:rsid w:val="00E243B9"/>
    <w:rsid w:val="00E2497F"/>
    <w:rsid w:val="00E255DF"/>
    <w:rsid w:val="00E25A4B"/>
    <w:rsid w:val="00E25B09"/>
    <w:rsid w:val="00E25D9F"/>
    <w:rsid w:val="00E26604"/>
    <w:rsid w:val="00E26BD8"/>
    <w:rsid w:val="00E26D34"/>
    <w:rsid w:val="00E279B3"/>
    <w:rsid w:val="00E27FE9"/>
    <w:rsid w:val="00E303AF"/>
    <w:rsid w:val="00E31357"/>
    <w:rsid w:val="00E31FBF"/>
    <w:rsid w:val="00E32605"/>
    <w:rsid w:val="00E32855"/>
    <w:rsid w:val="00E3290A"/>
    <w:rsid w:val="00E32B14"/>
    <w:rsid w:val="00E32D3E"/>
    <w:rsid w:val="00E33843"/>
    <w:rsid w:val="00E34322"/>
    <w:rsid w:val="00E346F1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460"/>
    <w:rsid w:val="00E419FC"/>
    <w:rsid w:val="00E41ED5"/>
    <w:rsid w:val="00E428CF"/>
    <w:rsid w:val="00E42B5B"/>
    <w:rsid w:val="00E4368E"/>
    <w:rsid w:val="00E43E3E"/>
    <w:rsid w:val="00E43ECD"/>
    <w:rsid w:val="00E443D1"/>
    <w:rsid w:val="00E44552"/>
    <w:rsid w:val="00E44564"/>
    <w:rsid w:val="00E4505E"/>
    <w:rsid w:val="00E4514F"/>
    <w:rsid w:val="00E455E2"/>
    <w:rsid w:val="00E456F2"/>
    <w:rsid w:val="00E45ACC"/>
    <w:rsid w:val="00E45AF1"/>
    <w:rsid w:val="00E4634B"/>
    <w:rsid w:val="00E4639C"/>
    <w:rsid w:val="00E46465"/>
    <w:rsid w:val="00E46B02"/>
    <w:rsid w:val="00E46D76"/>
    <w:rsid w:val="00E473C7"/>
    <w:rsid w:val="00E47C34"/>
    <w:rsid w:val="00E47DF0"/>
    <w:rsid w:val="00E504F8"/>
    <w:rsid w:val="00E507E2"/>
    <w:rsid w:val="00E508B4"/>
    <w:rsid w:val="00E50A99"/>
    <w:rsid w:val="00E51323"/>
    <w:rsid w:val="00E51728"/>
    <w:rsid w:val="00E51858"/>
    <w:rsid w:val="00E51D14"/>
    <w:rsid w:val="00E523A6"/>
    <w:rsid w:val="00E52EF7"/>
    <w:rsid w:val="00E533E8"/>
    <w:rsid w:val="00E5399F"/>
    <w:rsid w:val="00E53EC9"/>
    <w:rsid w:val="00E54409"/>
    <w:rsid w:val="00E544A3"/>
    <w:rsid w:val="00E54A5B"/>
    <w:rsid w:val="00E54F27"/>
    <w:rsid w:val="00E5574D"/>
    <w:rsid w:val="00E55AE7"/>
    <w:rsid w:val="00E56A02"/>
    <w:rsid w:val="00E579FF"/>
    <w:rsid w:val="00E6011C"/>
    <w:rsid w:val="00E603C3"/>
    <w:rsid w:val="00E606BD"/>
    <w:rsid w:val="00E6084F"/>
    <w:rsid w:val="00E610E2"/>
    <w:rsid w:val="00E61456"/>
    <w:rsid w:val="00E6198B"/>
    <w:rsid w:val="00E626C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4E99"/>
    <w:rsid w:val="00E65A97"/>
    <w:rsid w:val="00E65BAA"/>
    <w:rsid w:val="00E65FA0"/>
    <w:rsid w:val="00E664F0"/>
    <w:rsid w:val="00E66572"/>
    <w:rsid w:val="00E66FF9"/>
    <w:rsid w:val="00E67142"/>
    <w:rsid w:val="00E67A89"/>
    <w:rsid w:val="00E67B2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28B"/>
    <w:rsid w:val="00E77725"/>
    <w:rsid w:val="00E8005C"/>
    <w:rsid w:val="00E801DC"/>
    <w:rsid w:val="00E80714"/>
    <w:rsid w:val="00E809CC"/>
    <w:rsid w:val="00E80BB9"/>
    <w:rsid w:val="00E8136D"/>
    <w:rsid w:val="00E8137A"/>
    <w:rsid w:val="00E818B0"/>
    <w:rsid w:val="00E81A0F"/>
    <w:rsid w:val="00E81CE0"/>
    <w:rsid w:val="00E82009"/>
    <w:rsid w:val="00E823A6"/>
    <w:rsid w:val="00E82561"/>
    <w:rsid w:val="00E82BE9"/>
    <w:rsid w:val="00E82E89"/>
    <w:rsid w:val="00E83115"/>
    <w:rsid w:val="00E834CB"/>
    <w:rsid w:val="00E83755"/>
    <w:rsid w:val="00E843C3"/>
    <w:rsid w:val="00E8514D"/>
    <w:rsid w:val="00E854B9"/>
    <w:rsid w:val="00E85748"/>
    <w:rsid w:val="00E85787"/>
    <w:rsid w:val="00E85954"/>
    <w:rsid w:val="00E86184"/>
    <w:rsid w:val="00E8685D"/>
    <w:rsid w:val="00E86CED"/>
    <w:rsid w:val="00E872B5"/>
    <w:rsid w:val="00E872C2"/>
    <w:rsid w:val="00E874B0"/>
    <w:rsid w:val="00E91256"/>
    <w:rsid w:val="00E91DD8"/>
    <w:rsid w:val="00E9227B"/>
    <w:rsid w:val="00E92632"/>
    <w:rsid w:val="00E92BB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742F"/>
    <w:rsid w:val="00E97AC5"/>
    <w:rsid w:val="00EA02B8"/>
    <w:rsid w:val="00EA03E6"/>
    <w:rsid w:val="00EA2566"/>
    <w:rsid w:val="00EA2DF2"/>
    <w:rsid w:val="00EA2E73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75E"/>
    <w:rsid w:val="00EA6DDA"/>
    <w:rsid w:val="00EA797B"/>
    <w:rsid w:val="00EA7C5B"/>
    <w:rsid w:val="00EB0502"/>
    <w:rsid w:val="00EB05DB"/>
    <w:rsid w:val="00EB1200"/>
    <w:rsid w:val="00EB1264"/>
    <w:rsid w:val="00EB130E"/>
    <w:rsid w:val="00EB1B7F"/>
    <w:rsid w:val="00EB28D2"/>
    <w:rsid w:val="00EB29DA"/>
    <w:rsid w:val="00EB3187"/>
    <w:rsid w:val="00EB31BC"/>
    <w:rsid w:val="00EB3436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80F"/>
    <w:rsid w:val="00EC1BD2"/>
    <w:rsid w:val="00EC1C0A"/>
    <w:rsid w:val="00EC28D7"/>
    <w:rsid w:val="00EC2BDD"/>
    <w:rsid w:val="00EC2CD5"/>
    <w:rsid w:val="00EC32BD"/>
    <w:rsid w:val="00EC32F1"/>
    <w:rsid w:val="00EC349F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71A3"/>
    <w:rsid w:val="00EC779C"/>
    <w:rsid w:val="00EC78C2"/>
    <w:rsid w:val="00EC793F"/>
    <w:rsid w:val="00ED070E"/>
    <w:rsid w:val="00ED0B9B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220"/>
    <w:rsid w:val="00ED3B0D"/>
    <w:rsid w:val="00ED3BE7"/>
    <w:rsid w:val="00ED489C"/>
    <w:rsid w:val="00ED48E1"/>
    <w:rsid w:val="00ED4C89"/>
    <w:rsid w:val="00ED4ECE"/>
    <w:rsid w:val="00ED57FE"/>
    <w:rsid w:val="00ED5C29"/>
    <w:rsid w:val="00ED5E65"/>
    <w:rsid w:val="00ED6432"/>
    <w:rsid w:val="00ED7227"/>
    <w:rsid w:val="00ED72CF"/>
    <w:rsid w:val="00ED7A07"/>
    <w:rsid w:val="00ED7A19"/>
    <w:rsid w:val="00ED7ABD"/>
    <w:rsid w:val="00EE02C6"/>
    <w:rsid w:val="00EE037B"/>
    <w:rsid w:val="00EE0EAF"/>
    <w:rsid w:val="00EE0F12"/>
    <w:rsid w:val="00EE1410"/>
    <w:rsid w:val="00EE174F"/>
    <w:rsid w:val="00EE21C5"/>
    <w:rsid w:val="00EE225D"/>
    <w:rsid w:val="00EE3B5F"/>
    <w:rsid w:val="00EE3BB3"/>
    <w:rsid w:val="00EE437D"/>
    <w:rsid w:val="00EE45BE"/>
    <w:rsid w:val="00EE55C3"/>
    <w:rsid w:val="00EE57EE"/>
    <w:rsid w:val="00EE5B94"/>
    <w:rsid w:val="00EE5E5E"/>
    <w:rsid w:val="00EE6375"/>
    <w:rsid w:val="00EE6707"/>
    <w:rsid w:val="00EE6DB3"/>
    <w:rsid w:val="00EE7379"/>
    <w:rsid w:val="00EE7548"/>
    <w:rsid w:val="00EE7FD3"/>
    <w:rsid w:val="00EF1B9C"/>
    <w:rsid w:val="00EF1C61"/>
    <w:rsid w:val="00EF1DD5"/>
    <w:rsid w:val="00EF2348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35A"/>
    <w:rsid w:val="00EF3CF9"/>
    <w:rsid w:val="00EF3EAA"/>
    <w:rsid w:val="00EF5346"/>
    <w:rsid w:val="00EF5A14"/>
    <w:rsid w:val="00EF5FB1"/>
    <w:rsid w:val="00EF69B5"/>
    <w:rsid w:val="00EF7342"/>
    <w:rsid w:val="00EF7B5B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A8"/>
    <w:rsid w:val="00F050E9"/>
    <w:rsid w:val="00F06422"/>
    <w:rsid w:val="00F065FC"/>
    <w:rsid w:val="00F06660"/>
    <w:rsid w:val="00F06F19"/>
    <w:rsid w:val="00F0709B"/>
    <w:rsid w:val="00F0739D"/>
    <w:rsid w:val="00F07623"/>
    <w:rsid w:val="00F07E1D"/>
    <w:rsid w:val="00F07F8D"/>
    <w:rsid w:val="00F109AB"/>
    <w:rsid w:val="00F117D9"/>
    <w:rsid w:val="00F1188B"/>
    <w:rsid w:val="00F11AA0"/>
    <w:rsid w:val="00F12265"/>
    <w:rsid w:val="00F12369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696"/>
    <w:rsid w:val="00F15721"/>
    <w:rsid w:val="00F15754"/>
    <w:rsid w:val="00F15804"/>
    <w:rsid w:val="00F171D7"/>
    <w:rsid w:val="00F17610"/>
    <w:rsid w:val="00F1788F"/>
    <w:rsid w:val="00F17C6E"/>
    <w:rsid w:val="00F17F17"/>
    <w:rsid w:val="00F2010A"/>
    <w:rsid w:val="00F20A20"/>
    <w:rsid w:val="00F21538"/>
    <w:rsid w:val="00F217AA"/>
    <w:rsid w:val="00F2182A"/>
    <w:rsid w:val="00F21ABE"/>
    <w:rsid w:val="00F21CC1"/>
    <w:rsid w:val="00F21DEE"/>
    <w:rsid w:val="00F223CE"/>
    <w:rsid w:val="00F22826"/>
    <w:rsid w:val="00F2292A"/>
    <w:rsid w:val="00F23832"/>
    <w:rsid w:val="00F2415E"/>
    <w:rsid w:val="00F241F2"/>
    <w:rsid w:val="00F24404"/>
    <w:rsid w:val="00F246AE"/>
    <w:rsid w:val="00F249D8"/>
    <w:rsid w:val="00F2543E"/>
    <w:rsid w:val="00F2581F"/>
    <w:rsid w:val="00F25A1F"/>
    <w:rsid w:val="00F25BFD"/>
    <w:rsid w:val="00F26545"/>
    <w:rsid w:val="00F26B9C"/>
    <w:rsid w:val="00F26F7C"/>
    <w:rsid w:val="00F271FC"/>
    <w:rsid w:val="00F272AF"/>
    <w:rsid w:val="00F27601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1D0C"/>
    <w:rsid w:val="00F320E8"/>
    <w:rsid w:val="00F32170"/>
    <w:rsid w:val="00F33F8D"/>
    <w:rsid w:val="00F33FF1"/>
    <w:rsid w:val="00F34018"/>
    <w:rsid w:val="00F34523"/>
    <w:rsid w:val="00F34836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2CB8"/>
    <w:rsid w:val="00F42E81"/>
    <w:rsid w:val="00F4389B"/>
    <w:rsid w:val="00F43C8E"/>
    <w:rsid w:val="00F43D59"/>
    <w:rsid w:val="00F43E60"/>
    <w:rsid w:val="00F44385"/>
    <w:rsid w:val="00F447B8"/>
    <w:rsid w:val="00F4494E"/>
    <w:rsid w:val="00F44A6B"/>
    <w:rsid w:val="00F44A95"/>
    <w:rsid w:val="00F4541E"/>
    <w:rsid w:val="00F460C3"/>
    <w:rsid w:val="00F46757"/>
    <w:rsid w:val="00F46876"/>
    <w:rsid w:val="00F46C3C"/>
    <w:rsid w:val="00F47674"/>
    <w:rsid w:val="00F47BD7"/>
    <w:rsid w:val="00F500CD"/>
    <w:rsid w:val="00F502EB"/>
    <w:rsid w:val="00F51C00"/>
    <w:rsid w:val="00F52B4B"/>
    <w:rsid w:val="00F53069"/>
    <w:rsid w:val="00F5345C"/>
    <w:rsid w:val="00F53D6E"/>
    <w:rsid w:val="00F53E8A"/>
    <w:rsid w:val="00F541CB"/>
    <w:rsid w:val="00F54D58"/>
    <w:rsid w:val="00F55282"/>
    <w:rsid w:val="00F5545A"/>
    <w:rsid w:val="00F55FBA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1AE3"/>
    <w:rsid w:val="00F62101"/>
    <w:rsid w:val="00F62736"/>
    <w:rsid w:val="00F62CE7"/>
    <w:rsid w:val="00F63382"/>
    <w:rsid w:val="00F6348E"/>
    <w:rsid w:val="00F6351A"/>
    <w:rsid w:val="00F63A93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485"/>
    <w:rsid w:val="00F71BF9"/>
    <w:rsid w:val="00F725D2"/>
    <w:rsid w:val="00F7279A"/>
    <w:rsid w:val="00F72906"/>
    <w:rsid w:val="00F72A69"/>
    <w:rsid w:val="00F72F7B"/>
    <w:rsid w:val="00F730B1"/>
    <w:rsid w:val="00F7324F"/>
    <w:rsid w:val="00F73986"/>
    <w:rsid w:val="00F74673"/>
    <w:rsid w:val="00F74F26"/>
    <w:rsid w:val="00F752E8"/>
    <w:rsid w:val="00F7554C"/>
    <w:rsid w:val="00F75B77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09"/>
    <w:rsid w:val="00F84DCD"/>
    <w:rsid w:val="00F84E90"/>
    <w:rsid w:val="00F85024"/>
    <w:rsid w:val="00F85466"/>
    <w:rsid w:val="00F86131"/>
    <w:rsid w:val="00F86442"/>
    <w:rsid w:val="00F86BDC"/>
    <w:rsid w:val="00F86D9A"/>
    <w:rsid w:val="00F8776C"/>
    <w:rsid w:val="00F87800"/>
    <w:rsid w:val="00F902FC"/>
    <w:rsid w:val="00F90382"/>
    <w:rsid w:val="00F90AB9"/>
    <w:rsid w:val="00F90B05"/>
    <w:rsid w:val="00F9120C"/>
    <w:rsid w:val="00F91D76"/>
    <w:rsid w:val="00F92B64"/>
    <w:rsid w:val="00F93854"/>
    <w:rsid w:val="00F938D4"/>
    <w:rsid w:val="00F93AE2"/>
    <w:rsid w:val="00F93AF5"/>
    <w:rsid w:val="00F941EC"/>
    <w:rsid w:val="00F94FCE"/>
    <w:rsid w:val="00F952C7"/>
    <w:rsid w:val="00F954B0"/>
    <w:rsid w:val="00F95905"/>
    <w:rsid w:val="00F96524"/>
    <w:rsid w:val="00F96553"/>
    <w:rsid w:val="00F96A5A"/>
    <w:rsid w:val="00F97008"/>
    <w:rsid w:val="00F970C8"/>
    <w:rsid w:val="00F97912"/>
    <w:rsid w:val="00F97BFB"/>
    <w:rsid w:val="00F97F1C"/>
    <w:rsid w:val="00F97F3B"/>
    <w:rsid w:val="00FA0135"/>
    <w:rsid w:val="00FA0246"/>
    <w:rsid w:val="00FA0B79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4F3"/>
    <w:rsid w:val="00FA7A73"/>
    <w:rsid w:val="00FA7C85"/>
    <w:rsid w:val="00FA7E1B"/>
    <w:rsid w:val="00FB06F7"/>
    <w:rsid w:val="00FB0ED9"/>
    <w:rsid w:val="00FB10EC"/>
    <w:rsid w:val="00FB1162"/>
    <w:rsid w:val="00FB1299"/>
    <w:rsid w:val="00FB1761"/>
    <w:rsid w:val="00FB177E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69C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0AC9"/>
    <w:rsid w:val="00FC1251"/>
    <w:rsid w:val="00FC1470"/>
    <w:rsid w:val="00FC1591"/>
    <w:rsid w:val="00FC15EE"/>
    <w:rsid w:val="00FC1678"/>
    <w:rsid w:val="00FC19A4"/>
    <w:rsid w:val="00FC1EA9"/>
    <w:rsid w:val="00FC2A80"/>
    <w:rsid w:val="00FC469B"/>
    <w:rsid w:val="00FC46A3"/>
    <w:rsid w:val="00FC499C"/>
    <w:rsid w:val="00FC4C16"/>
    <w:rsid w:val="00FC56B2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FCF"/>
    <w:rsid w:val="00FD12E0"/>
    <w:rsid w:val="00FD1A3B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504"/>
    <w:rsid w:val="00FE2988"/>
    <w:rsid w:val="00FE328C"/>
    <w:rsid w:val="00FE4060"/>
    <w:rsid w:val="00FE4483"/>
    <w:rsid w:val="00FE49BA"/>
    <w:rsid w:val="00FE49C8"/>
    <w:rsid w:val="00FE50E1"/>
    <w:rsid w:val="00FE514A"/>
    <w:rsid w:val="00FE5169"/>
    <w:rsid w:val="00FE522A"/>
    <w:rsid w:val="00FE589E"/>
    <w:rsid w:val="00FE5CC2"/>
    <w:rsid w:val="00FE7972"/>
    <w:rsid w:val="00FE7C33"/>
    <w:rsid w:val="00FE7D54"/>
    <w:rsid w:val="00FE7DE9"/>
    <w:rsid w:val="00FF0195"/>
    <w:rsid w:val="00FF0D66"/>
    <w:rsid w:val="00FF1043"/>
    <w:rsid w:val="00FF13E1"/>
    <w:rsid w:val="00FF164D"/>
    <w:rsid w:val="00FF1A88"/>
    <w:rsid w:val="00FF2955"/>
    <w:rsid w:val="00FF2BF6"/>
    <w:rsid w:val="00FF2DAB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879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A91409CF-EC2D-4259-871B-27A86DF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3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  <w:style w:type="paragraph" w:customStyle="1" w:styleId="councilsentinfo">
    <w:name w:val="council_sent_info"/>
    <w:basedOn w:val="Normal"/>
    <w:rsid w:val="000B293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6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4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Camerton Parish</cp:lastModifiedBy>
  <cp:revision>259</cp:revision>
  <cp:lastPrinted>2024-05-09T14:44:00Z</cp:lastPrinted>
  <dcterms:created xsi:type="dcterms:W3CDTF">2025-04-12T14:10:00Z</dcterms:created>
  <dcterms:modified xsi:type="dcterms:W3CDTF">2025-05-07T14:25:00Z</dcterms:modified>
</cp:coreProperties>
</file>